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95" w:type="dxa"/>
        <w:tblInd w:w="108" w:type="dxa"/>
        <w:tblLook w:val="0000"/>
      </w:tblPr>
      <w:tblGrid>
        <w:gridCol w:w="3510"/>
        <w:gridCol w:w="6085"/>
      </w:tblGrid>
      <w:tr w:rsidR="00E15D7F" w:rsidRPr="00923789" w:rsidTr="00E15D7F">
        <w:tc>
          <w:tcPr>
            <w:tcW w:w="9595" w:type="dxa"/>
            <w:gridSpan w:val="2"/>
          </w:tcPr>
          <w:p w:rsidR="00E15D7F" w:rsidRPr="00923789" w:rsidRDefault="00E15D7F" w:rsidP="00DB650C">
            <w:pPr>
              <w:jc w:val="both"/>
            </w:pPr>
          </w:p>
        </w:tc>
      </w:tr>
      <w:tr w:rsidR="00E15D7F" w:rsidRPr="00923789" w:rsidTr="00E15D7F">
        <w:trPr>
          <w:trHeight w:val="710"/>
        </w:trPr>
        <w:tc>
          <w:tcPr>
            <w:tcW w:w="3510" w:type="dxa"/>
          </w:tcPr>
          <w:p w:rsidR="00E15D7F" w:rsidRPr="00923789" w:rsidRDefault="00E15D7F" w:rsidP="00E15D7F">
            <w:pPr>
              <w:jc w:val="center"/>
              <w:rPr>
                <w:b/>
              </w:rPr>
            </w:pPr>
            <w:r w:rsidRPr="00923789">
              <w:rPr>
                <w:b/>
              </w:rPr>
              <w:t>CÔNG TY CỔ PHẦN</w:t>
            </w:r>
          </w:p>
          <w:p w:rsidR="00E15D7F" w:rsidRPr="00923789" w:rsidRDefault="00E15D7F" w:rsidP="00E15D7F">
            <w:pPr>
              <w:jc w:val="center"/>
              <w:rPr>
                <w:b/>
              </w:rPr>
            </w:pPr>
            <w:r w:rsidRPr="00923789">
              <w:rPr>
                <w:b/>
              </w:rPr>
              <w:t>HOÀNG HÀ</w:t>
            </w:r>
          </w:p>
          <w:p w:rsidR="00E15D7F" w:rsidRPr="00923789" w:rsidRDefault="00E15D7F" w:rsidP="00E15D7F">
            <w:pPr>
              <w:jc w:val="center"/>
              <w:rPr>
                <w:b/>
              </w:rPr>
            </w:pPr>
            <w:r w:rsidRPr="00923789">
              <w:rPr>
                <w:b/>
              </w:rPr>
              <w:t>-----------------</w:t>
            </w:r>
          </w:p>
          <w:p w:rsidR="00E15D7F" w:rsidRPr="00923789" w:rsidRDefault="00E15D7F" w:rsidP="00DB650C">
            <w:pPr>
              <w:rPr>
                <w:b/>
              </w:rPr>
            </w:pPr>
          </w:p>
          <w:p w:rsidR="00E15D7F" w:rsidRPr="00923789" w:rsidRDefault="00E15D7F" w:rsidP="00E15D7F">
            <w:pPr>
              <w:jc w:val="center"/>
            </w:pPr>
            <w:r w:rsidRPr="00923789">
              <w:t>Số: 109.14/BC-HH</w:t>
            </w:r>
          </w:p>
        </w:tc>
        <w:tc>
          <w:tcPr>
            <w:tcW w:w="6085" w:type="dxa"/>
          </w:tcPr>
          <w:p w:rsidR="00E15D7F" w:rsidRPr="00923789" w:rsidRDefault="00E15D7F" w:rsidP="00E15D7F">
            <w:pPr>
              <w:pStyle w:val="Heading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3789">
              <w:rPr>
                <w:rFonts w:ascii="Times New Roman" w:hAnsi="Times New Roman"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923789">
                  <w:rPr>
                    <w:rFonts w:ascii="Times New Roman" w:hAnsi="Times New Roman"/>
                    <w:sz w:val="26"/>
                    <w:szCs w:val="26"/>
                  </w:rPr>
                  <w:t>NAM</w:t>
                </w:r>
              </w:smartTag>
            </w:smartTag>
          </w:p>
          <w:p w:rsidR="00E15D7F" w:rsidRPr="00923789" w:rsidRDefault="00E15D7F" w:rsidP="00E15D7F">
            <w:pPr>
              <w:jc w:val="center"/>
              <w:rPr>
                <w:b/>
              </w:rPr>
            </w:pPr>
            <w:r w:rsidRPr="00923789">
              <w:rPr>
                <w:b/>
              </w:rPr>
              <w:t>Độc lập – Tự do – Hạnh phúc</w:t>
            </w:r>
          </w:p>
          <w:p w:rsidR="00E15D7F" w:rsidRPr="00923789" w:rsidRDefault="00E15D7F" w:rsidP="00E15D7F">
            <w:pPr>
              <w:jc w:val="center"/>
              <w:rPr>
                <w:b/>
              </w:rPr>
            </w:pPr>
            <w:r w:rsidRPr="00923789">
              <w:rPr>
                <w:b/>
              </w:rPr>
              <w:t>---------------------</w:t>
            </w:r>
          </w:p>
          <w:p w:rsidR="00E15D7F" w:rsidRPr="00923789" w:rsidRDefault="00E15D7F" w:rsidP="00DB650C">
            <w:pPr>
              <w:spacing w:line="360" w:lineRule="auto"/>
              <w:jc w:val="right"/>
              <w:rPr>
                <w:b/>
                <w:i/>
                <w:sz w:val="16"/>
              </w:rPr>
            </w:pPr>
          </w:p>
          <w:p w:rsidR="00E15D7F" w:rsidRPr="00923789" w:rsidRDefault="001E1989" w:rsidP="00DB650C">
            <w:pPr>
              <w:spacing w:line="360" w:lineRule="auto"/>
              <w:jc w:val="right"/>
              <w:rPr>
                <w:i/>
              </w:rPr>
            </w:pPr>
            <w:r w:rsidRPr="00923789">
              <w:rPr>
                <w:i/>
              </w:rPr>
              <w:t>Thái Bình</w:t>
            </w:r>
            <w:r w:rsidR="00F40DE1" w:rsidRPr="00923789">
              <w:rPr>
                <w:i/>
              </w:rPr>
              <w:t>, ngày 14</w:t>
            </w:r>
            <w:r w:rsidR="00E15D7F" w:rsidRPr="00923789">
              <w:rPr>
                <w:i/>
              </w:rPr>
              <w:t xml:space="preserve">  tháng</w:t>
            </w:r>
            <w:r w:rsidRPr="00923789">
              <w:rPr>
                <w:i/>
              </w:rPr>
              <w:t xml:space="preserve"> 7</w:t>
            </w:r>
            <w:r w:rsidR="00E15D7F" w:rsidRPr="00923789">
              <w:rPr>
                <w:i/>
              </w:rPr>
              <w:t xml:space="preserve">  năm</w:t>
            </w:r>
            <w:r w:rsidRPr="00923789">
              <w:rPr>
                <w:i/>
              </w:rPr>
              <w:t xml:space="preserve"> 2014</w:t>
            </w:r>
          </w:p>
        </w:tc>
      </w:tr>
    </w:tbl>
    <w:p w:rsidR="00E15D7F" w:rsidRPr="00923789" w:rsidRDefault="00E15D7F" w:rsidP="00E15D7F">
      <w:pPr>
        <w:pStyle w:val="Title"/>
        <w:rPr>
          <w:rFonts w:ascii="Times New Roman" w:hAnsi="Times New Roman"/>
          <w:sz w:val="26"/>
          <w:szCs w:val="26"/>
        </w:rPr>
      </w:pPr>
    </w:p>
    <w:p w:rsidR="00E15D7F" w:rsidRPr="00923789" w:rsidRDefault="00E15D7F" w:rsidP="00E15D7F">
      <w:pPr>
        <w:pStyle w:val="Title"/>
        <w:rPr>
          <w:rFonts w:ascii="Times New Roman" w:hAnsi="Times New Roman"/>
          <w:sz w:val="26"/>
          <w:szCs w:val="26"/>
        </w:rPr>
      </w:pPr>
    </w:p>
    <w:p w:rsidR="00E15D7F" w:rsidRPr="00923789" w:rsidRDefault="00E15D7F" w:rsidP="00E15D7F">
      <w:pPr>
        <w:pStyle w:val="Title"/>
        <w:rPr>
          <w:rFonts w:ascii="Times New Roman" w:hAnsi="Times New Roman"/>
          <w:sz w:val="32"/>
          <w:szCs w:val="26"/>
        </w:rPr>
      </w:pPr>
      <w:r w:rsidRPr="00923789">
        <w:rPr>
          <w:rFonts w:ascii="Times New Roman" w:hAnsi="Times New Roman"/>
          <w:sz w:val="32"/>
          <w:szCs w:val="26"/>
        </w:rPr>
        <w:t>BÁO CÁO TÌNH HÌNH QUẢN TRỊ CÔNG TY</w:t>
      </w:r>
    </w:p>
    <w:p w:rsidR="00E15D7F" w:rsidRPr="00923789" w:rsidRDefault="001E1989" w:rsidP="00E10D66">
      <w:pPr>
        <w:pStyle w:val="Title"/>
        <w:spacing w:before="120"/>
        <w:rPr>
          <w:rFonts w:ascii="Times New Roman" w:hAnsi="Times New Roman"/>
          <w:sz w:val="26"/>
          <w:szCs w:val="26"/>
        </w:rPr>
      </w:pPr>
      <w:r w:rsidRPr="00923789">
        <w:rPr>
          <w:rFonts w:ascii="Times New Roman" w:hAnsi="Times New Roman"/>
          <w:sz w:val="26"/>
          <w:szCs w:val="26"/>
        </w:rPr>
        <w:t xml:space="preserve">(6 tháng đầu </w:t>
      </w:r>
      <w:r w:rsidR="00E15D7F" w:rsidRPr="00923789">
        <w:rPr>
          <w:rFonts w:ascii="Times New Roman" w:hAnsi="Times New Roman"/>
          <w:sz w:val="26"/>
          <w:szCs w:val="26"/>
        </w:rPr>
        <w:t>năm</w:t>
      </w:r>
      <w:r w:rsidRPr="00923789">
        <w:rPr>
          <w:rFonts w:ascii="Times New Roman" w:hAnsi="Times New Roman"/>
          <w:sz w:val="26"/>
          <w:szCs w:val="26"/>
        </w:rPr>
        <w:t xml:space="preserve"> 2014</w:t>
      </w:r>
      <w:r w:rsidR="00E15D7F" w:rsidRPr="00923789">
        <w:rPr>
          <w:rFonts w:ascii="Times New Roman" w:hAnsi="Times New Roman"/>
          <w:sz w:val="26"/>
          <w:szCs w:val="26"/>
        </w:rPr>
        <w:t>)</w:t>
      </w:r>
    </w:p>
    <w:p w:rsidR="00E15D7F" w:rsidRPr="00923789" w:rsidRDefault="00E15D7F" w:rsidP="00E15D7F">
      <w:pPr>
        <w:pStyle w:val="Title"/>
        <w:rPr>
          <w:rFonts w:ascii="Times New Roman" w:hAnsi="Times New Roman"/>
          <w:sz w:val="26"/>
          <w:szCs w:val="26"/>
        </w:rPr>
      </w:pPr>
    </w:p>
    <w:tbl>
      <w:tblPr>
        <w:tblW w:w="6155" w:type="dxa"/>
        <w:jc w:val="center"/>
        <w:tblInd w:w="108" w:type="dxa"/>
        <w:tblLayout w:type="fixed"/>
        <w:tblLook w:val="04A0"/>
      </w:tblPr>
      <w:tblGrid>
        <w:gridCol w:w="1544"/>
        <w:gridCol w:w="4611"/>
      </w:tblGrid>
      <w:tr w:rsidR="00E15D7F" w:rsidRPr="00923789" w:rsidTr="00E10D66">
        <w:trPr>
          <w:trHeight w:val="293"/>
          <w:jc w:val="center"/>
        </w:trPr>
        <w:tc>
          <w:tcPr>
            <w:tcW w:w="1544" w:type="dxa"/>
          </w:tcPr>
          <w:p w:rsidR="00E15D7F" w:rsidRPr="00923789" w:rsidRDefault="00E15D7F" w:rsidP="00DB650C">
            <w:pPr>
              <w:rPr>
                <w:b/>
              </w:rPr>
            </w:pPr>
            <w:r w:rsidRPr="00923789">
              <w:rPr>
                <w:b/>
              </w:rPr>
              <w:t>Kính gửi:</w:t>
            </w:r>
          </w:p>
        </w:tc>
        <w:tc>
          <w:tcPr>
            <w:tcW w:w="4611" w:type="dxa"/>
          </w:tcPr>
          <w:p w:rsidR="00E15D7F" w:rsidRPr="00923789" w:rsidRDefault="00E15D7F" w:rsidP="00DB650C">
            <w:pPr>
              <w:numPr>
                <w:ilvl w:val="0"/>
                <w:numId w:val="1"/>
              </w:numPr>
              <w:rPr>
                <w:b/>
              </w:rPr>
            </w:pPr>
            <w:r w:rsidRPr="00923789">
              <w:rPr>
                <w:b/>
              </w:rPr>
              <w:t xml:space="preserve"> Ủy ban Chứng khoán Nhà nước</w:t>
            </w:r>
          </w:p>
          <w:p w:rsidR="00E15D7F" w:rsidRPr="00923789" w:rsidRDefault="00E15D7F" w:rsidP="00DB650C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923789">
              <w:rPr>
                <w:b/>
                <w:bCs/>
              </w:rPr>
              <w:t xml:space="preserve"> Sở Giao dịch Chứng khoán</w:t>
            </w:r>
          </w:p>
        </w:tc>
      </w:tr>
    </w:tbl>
    <w:p w:rsidR="00E15D7F" w:rsidRPr="00923789" w:rsidRDefault="00E15D7F" w:rsidP="00E15D7F">
      <w:pPr>
        <w:pStyle w:val="Title"/>
        <w:rPr>
          <w:rFonts w:ascii="Times New Roman" w:hAnsi="Times New Roman"/>
          <w:sz w:val="26"/>
          <w:szCs w:val="26"/>
        </w:rPr>
      </w:pPr>
    </w:p>
    <w:p w:rsidR="00E15D7F" w:rsidRPr="00923789" w:rsidRDefault="00E10D66" w:rsidP="00E15D7F">
      <w:pPr>
        <w:ind w:firstLine="504"/>
        <w:jc w:val="both"/>
      </w:pPr>
      <w:r w:rsidRPr="00923789">
        <w:tab/>
        <w:t xml:space="preserve">- Tên công ty đại chúng: </w:t>
      </w:r>
      <w:r w:rsidRPr="00923789">
        <w:rPr>
          <w:b/>
        </w:rPr>
        <w:t>Công ty Cổ phần Hoàng Hà</w:t>
      </w:r>
      <w:r w:rsidRPr="00923789">
        <w:t xml:space="preserve">    </w:t>
      </w:r>
    </w:p>
    <w:p w:rsidR="00DB650C" w:rsidRPr="00923789" w:rsidRDefault="00E15D7F" w:rsidP="00A94FBB">
      <w:pPr>
        <w:ind w:left="720"/>
        <w:jc w:val="both"/>
      </w:pPr>
      <w:r w:rsidRPr="00923789">
        <w:t xml:space="preserve">- Địa chỉ trụ sở chính: </w:t>
      </w:r>
      <w:r w:rsidR="00A94FBB" w:rsidRPr="00923789">
        <w:t>Số 368 Lý Bôn, phường Tiền Phong, thành phố Thái Bình</w:t>
      </w:r>
      <w:r w:rsidRPr="00923789">
        <w:t xml:space="preserve">        </w:t>
      </w:r>
      <w:r w:rsidR="00A94FBB" w:rsidRPr="00923789">
        <w:t xml:space="preserve">-  </w:t>
      </w:r>
      <w:r w:rsidRPr="00923789">
        <w:t>Điện thoại:</w:t>
      </w:r>
      <w:r w:rsidR="00A94FBB" w:rsidRPr="00923789">
        <w:t xml:space="preserve"> 036 3846908</w:t>
      </w:r>
      <w:r w:rsidR="00DB650C" w:rsidRPr="00923789">
        <w:tab/>
      </w:r>
      <w:r w:rsidR="00DB650C" w:rsidRPr="00923789">
        <w:tab/>
      </w:r>
      <w:r w:rsidR="00DB650C" w:rsidRPr="00923789">
        <w:tab/>
      </w:r>
      <w:r w:rsidRPr="00923789">
        <w:t xml:space="preserve">Fax: </w:t>
      </w:r>
      <w:r w:rsidR="00A94FBB" w:rsidRPr="00923789">
        <w:t>036 3846908</w:t>
      </w:r>
    </w:p>
    <w:p w:rsidR="00E15D7F" w:rsidRPr="00923789" w:rsidRDefault="00DB650C" w:rsidP="00A94FBB">
      <w:pPr>
        <w:ind w:left="720"/>
        <w:jc w:val="both"/>
      </w:pPr>
      <w:r w:rsidRPr="00923789">
        <w:t xml:space="preserve">-  </w:t>
      </w:r>
      <w:r w:rsidR="00E15D7F" w:rsidRPr="00923789">
        <w:t>Email:</w:t>
      </w:r>
      <w:r w:rsidR="00A94FBB" w:rsidRPr="00923789">
        <w:t xml:space="preserve"> congtyhoangha@yahoo.com</w:t>
      </w:r>
    </w:p>
    <w:p w:rsidR="00E15D7F" w:rsidRPr="00923789" w:rsidRDefault="00E10D66" w:rsidP="00E15D7F">
      <w:pPr>
        <w:ind w:firstLine="504"/>
        <w:jc w:val="both"/>
      </w:pPr>
      <w:r w:rsidRPr="00923789">
        <w:tab/>
      </w:r>
      <w:r w:rsidR="00E15D7F" w:rsidRPr="00923789">
        <w:t>- Vốn điều lệ:</w:t>
      </w:r>
      <w:r w:rsidR="00A94FBB" w:rsidRPr="00923789">
        <w:t xml:space="preserve"> </w:t>
      </w:r>
      <w:r w:rsidR="00DB650C" w:rsidRPr="00923789">
        <w:rPr>
          <w:b/>
        </w:rPr>
        <w:t>136.000.000.000 đồng</w:t>
      </w:r>
    </w:p>
    <w:p w:rsidR="00E15D7F" w:rsidRPr="00923789" w:rsidRDefault="00E10D66" w:rsidP="00E15D7F">
      <w:pPr>
        <w:ind w:firstLine="504"/>
        <w:jc w:val="both"/>
      </w:pPr>
      <w:r w:rsidRPr="00923789">
        <w:tab/>
      </w:r>
      <w:r w:rsidR="00DB650C" w:rsidRPr="00923789">
        <w:t xml:space="preserve">- Mã chứng khoán: </w:t>
      </w:r>
      <w:r w:rsidR="00DB650C" w:rsidRPr="00923789">
        <w:rPr>
          <w:b/>
        </w:rPr>
        <w:t>HHG</w:t>
      </w:r>
    </w:p>
    <w:p w:rsidR="00E15D7F" w:rsidRPr="00923789" w:rsidRDefault="00E15D7F" w:rsidP="00E15D7F">
      <w:pPr>
        <w:ind w:firstLine="504"/>
        <w:jc w:val="both"/>
        <w:rPr>
          <w:b/>
        </w:rPr>
      </w:pPr>
    </w:p>
    <w:p w:rsidR="00E15D7F" w:rsidRPr="00923789" w:rsidRDefault="00E15D7F" w:rsidP="00E15D7F">
      <w:pPr>
        <w:pStyle w:val="Title"/>
        <w:jc w:val="both"/>
        <w:rPr>
          <w:rFonts w:ascii="Times New Roman" w:hAnsi="Times New Roman"/>
          <w:sz w:val="26"/>
          <w:szCs w:val="26"/>
        </w:rPr>
      </w:pPr>
    </w:p>
    <w:p w:rsidR="00E15D7F" w:rsidRPr="00923789" w:rsidRDefault="00E15D7F" w:rsidP="00E15D7F">
      <w:pPr>
        <w:pStyle w:val="BodyText"/>
        <w:rPr>
          <w:rFonts w:ascii="Times New Roman" w:hAnsi="Times New Roman"/>
          <w:b/>
          <w:sz w:val="26"/>
          <w:szCs w:val="26"/>
        </w:rPr>
      </w:pPr>
      <w:r w:rsidRPr="00923789">
        <w:rPr>
          <w:rFonts w:ascii="Times New Roman" w:hAnsi="Times New Roman"/>
          <w:b/>
          <w:sz w:val="26"/>
          <w:szCs w:val="26"/>
        </w:rPr>
        <w:t xml:space="preserve">I. Hoạt động của Hội đồng quản trị </w:t>
      </w:r>
      <w:r w:rsidR="00DB650C" w:rsidRPr="00923789">
        <w:rPr>
          <w:rFonts w:ascii="Times New Roman" w:hAnsi="Times New Roman"/>
          <w:sz w:val="26"/>
          <w:szCs w:val="26"/>
        </w:rPr>
        <w:t xml:space="preserve">(Báo cáo 6 tháng đầu </w:t>
      </w:r>
      <w:r w:rsidRPr="00923789">
        <w:rPr>
          <w:rFonts w:ascii="Times New Roman" w:hAnsi="Times New Roman"/>
          <w:sz w:val="26"/>
          <w:szCs w:val="26"/>
        </w:rPr>
        <w:t>năm</w:t>
      </w:r>
      <w:r w:rsidR="00DB650C" w:rsidRPr="00923789">
        <w:rPr>
          <w:rFonts w:ascii="Times New Roman" w:hAnsi="Times New Roman"/>
          <w:sz w:val="26"/>
          <w:szCs w:val="26"/>
        </w:rPr>
        <w:t xml:space="preserve"> 2014</w:t>
      </w:r>
      <w:r w:rsidRPr="00923789">
        <w:rPr>
          <w:rFonts w:ascii="Times New Roman" w:hAnsi="Times New Roman"/>
          <w:sz w:val="26"/>
          <w:szCs w:val="26"/>
        </w:rPr>
        <w:t>)</w:t>
      </w:r>
      <w:r w:rsidRPr="00923789">
        <w:rPr>
          <w:rFonts w:ascii="Times New Roman" w:hAnsi="Times New Roman"/>
          <w:b/>
          <w:sz w:val="26"/>
          <w:szCs w:val="26"/>
        </w:rPr>
        <w:t>:</w:t>
      </w:r>
    </w:p>
    <w:p w:rsidR="00E15D7F" w:rsidRPr="00923789" w:rsidRDefault="00E15D7F" w:rsidP="00E15D7F">
      <w:pPr>
        <w:pStyle w:val="BodyText"/>
        <w:rPr>
          <w:rFonts w:ascii="Times New Roman" w:hAnsi="Times New Roman"/>
          <w:b/>
          <w:sz w:val="26"/>
          <w:szCs w:val="26"/>
        </w:rPr>
      </w:pPr>
    </w:p>
    <w:p w:rsidR="00E15D7F" w:rsidRPr="00923789" w:rsidRDefault="00E15D7F" w:rsidP="00E15D7F">
      <w:pPr>
        <w:pStyle w:val="BodyText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923789">
        <w:rPr>
          <w:rFonts w:ascii="Times New Roman" w:hAnsi="Times New Roman"/>
          <w:sz w:val="26"/>
          <w:szCs w:val="26"/>
        </w:rPr>
        <w:t>Các cuộc họp của Hội đồng quản trị:</w:t>
      </w:r>
    </w:p>
    <w:p w:rsidR="00E15D7F" w:rsidRPr="00923789" w:rsidRDefault="00E15D7F" w:rsidP="00E15D7F">
      <w:pPr>
        <w:pStyle w:val="BodyText"/>
        <w:ind w:left="644"/>
        <w:rPr>
          <w:rFonts w:ascii="Times New Roman" w:hAnsi="Times New Roman"/>
          <w:sz w:val="26"/>
          <w:szCs w:val="26"/>
        </w:rPr>
      </w:pPr>
    </w:p>
    <w:tbl>
      <w:tblPr>
        <w:tblW w:w="96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67"/>
        <w:gridCol w:w="2424"/>
        <w:gridCol w:w="1249"/>
        <w:gridCol w:w="837"/>
        <w:gridCol w:w="1752"/>
      </w:tblGrid>
      <w:tr w:rsidR="00E15D7F" w:rsidRPr="00923789" w:rsidTr="0054015C">
        <w:tc>
          <w:tcPr>
            <w:tcW w:w="567" w:type="dxa"/>
            <w:vAlign w:val="center"/>
          </w:tcPr>
          <w:p w:rsidR="00E15D7F" w:rsidRPr="00923789" w:rsidRDefault="00E15D7F" w:rsidP="0054015C">
            <w:pPr>
              <w:pStyle w:val="BodyTex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3789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2867" w:type="dxa"/>
            <w:vAlign w:val="center"/>
          </w:tcPr>
          <w:p w:rsidR="00E15D7F" w:rsidRPr="00923789" w:rsidRDefault="00E15D7F" w:rsidP="0054015C">
            <w:pPr>
              <w:pStyle w:val="BodyTex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3789">
              <w:rPr>
                <w:rFonts w:ascii="Times New Roman" w:hAnsi="Times New Roman"/>
                <w:b/>
                <w:sz w:val="26"/>
                <w:szCs w:val="26"/>
              </w:rPr>
              <w:t>Thành viên HĐQT</w:t>
            </w:r>
          </w:p>
        </w:tc>
        <w:tc>
          <w:tcPr>
            <w:tcW w:w="2424" w:type="dxa"/>
            <w:vAlign w:val="center"/>
          </w:tcPr>
          <w:p w:rsidR="00E15D7F" w:rsidRPr="00923789" w:rsidRDefault="00E15D7F" w:rsidP="0054015C">
            <w:pPr>
              <w:pStyle w:val="BodyTex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3789">
              <w:rPr>
                <w:rFonts w:ascii="Times New Roman" w:hAnsi="Times New Roman"/>
                <w:b/>
                <w:sz w:val="26"/>
                <w:szCs w:val="26"/>
              </w:rPr>
              <w:t>Chức vụ</w:t>
            </w:r>
          </w:p>
        </w:tc>
        <w:tc>
          <w:tcPr>
            <w:tcW w:w="1249" w:type="dxa"/>
            <w:vAlign w:val="center"/>
          </w:tcPr>
          <w:p w:rsidR="00E15D7F" w:rsidRPr="00923789" w:rsidRDefault="00E15D7F" w:rsidP="0054015C">
            <w:pPr>
              <w:pStyle w:val="BodyTex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3789">
              <w:rPr>
                <w:rFonts w:ascii="Times New Roman" w:hAnsi="Times New Roman"/>
                <w:b/>
                <w:sz w:val="26"/>
                <w:szCs w:val="26"/>
              </w:rPr>
              <w:t>Số buổi họp tham dự</w:t>
            </w:r>
          </w:p>
        </w:tc>
        <w:tc>
          <w:tcPr>
            <w:tcW w:w="837" w:type="dxa"/>
            <w:vAlign w:val="center"/>
          </w:tcPr>
          <w:p w:rsidR="00E15D7F" w:rsidRPr="00923789" w:rsidRDefault="00E15D7F" w:rsidP="0054015C">
            <w:pPr>
              <w:pStyle w:val="BodyTex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3789">
              <w:rPr>
                <w:rFonts w:ascii="Times New Roman" w:hAnsi="Times New Roman"/>
                <w:b/>
                <w:sz w:val="26"/>
                <w:szCs w:val="26"/>
              </w:rPr>
              <w:t>Tỷ lệ</w:t>
            </w:r>
          </w:p>
        </w:tc>
        <w:tc>
          <w:tcPr>
            <w:tcW w:w="1752" w:type="dxa"/>
            <w:vAlign w:val="center"/>
          </w:tcPr>
          <w:p w:rsidR="00E15D7F" w:rsidRPr="00923789" w:rsidRDefault="00E15D7F" w:rsidP="0054015C">
            <w:pPr>
              <w:pStyle w:val="BodyTex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3789">
              <w:rPr>
                <w:rFonts w:ascii="Times New Roman" w:hAnsi="Times New Roman"/>
                <w:b/>
                <w:sz w:val="26"/>
                <w:szCs w:val="26"/>
              </w:rPr>
              <w:t>Lý do không tham dự</w:t>
            </w:r>
          </w:p>
        </w:tc>
      </w:tr>
      <w:tr w:rsidR="00E37403" w:rsidRPr="00923789" w:rsidTr="00273DBF">
        <w:tc>
          <w:tcPr>
            <w:tcW w:w="567" w:type="dxa"/>
            <w:vAlign w:val="center"/>
          </w:tcPr>
          <w:p w:rsidR="00E37403" w:rsidRPr="00923789" w:rsidRDefault="00E37403" w:rsidP="00667548">
            <w:pPr>
              <w:jc w:val="center"/>
            </w:pPr>
            <w:r w:rsidRPr="00923789">
              <w:t>1</w:t>
            </w:r>
          </w:p>
        </w:tc>
        <w:tc>
          <w:tcPr>
            <w:tcW w:w="2867" w:type="dxa"/>
          </w:tcPr>
          <w:p w:rsidR="00E37403" w:rsidRPr="00923789" w:rsidRDefault="00E37403" w:rsidP="00C95B39">
            <w:pPr>
              <w:pStyle w:val="BodyText"/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 w:rsidRPr="00923789">
              <w:rPr>
                <w:rFonts w:ascii="Times New Roman" w:hAnsi="Times New Roman"/>
                <w:sz w:val="26"/>
                <w:szCs w:val="26"/>
              </w:rPr>
              <w:t>Ông Lưu Huy Hà</w:t>
            </w:r>
          </w:p>
        </w:tc>
        <w:tc>
          <w:tcPr>
            <w:tcW w:w="2424" w:type="dxa"/>
          </w:tcPr>
          <w:p w:rsidR="00E37403" w:rsidRPr="00923789" w:rsidRDefault="00E37403" w:rsidP="00C95B39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3789">
              <w:rPr>
                <w:rFonts w:ascii="Times New Roman" w:hAnsi="Times New Roman"/>
                <w:sz w:val="26"/>
                <w:szCs w:val="26"/>
              </w:rPr>
              <w:t>Chủ tịch HĐQT kiêm Tổng giám đốc</w:t>
            </w:r>
          </w:p>
        </w:tc>
        <w:tc>
          <w:tcPr>
            <w:tcW w:w="1249" w:type="dxa"/>
            <w:vAlign w:val="center"/>
          </w:tcPr>
          <w:p w:rsidR="00E37403" w:rsidRPr="00923789" w:rsidRDefault="00273DBF" w:rsidP="00273DBF">
            <w:pPr>
              <w:jc w:val="center"/>
            </w:pPr>
            <w:r w:rsidRPr="00923789">
              <w:t>4</w:t>
            </w:r>
          </w:p>
        </w:tc>
        <w:tc>
          <w:tcPr>
            <w:tcW w:w="837" w:type="dxa"/>
            <w:vAlign w:val="center"/>
          </w:tcPr>
          <w:p w:rsidR="00E37403" w:rsidRPr="00923789" w:rsidRDefault="00654F68" w:rsidP="00273DBF">
            <w:pPr>
              <w:jc w:val="center"/>
            </w:pPr>
            <w:r w:rsidRPr="00923789">
              <w:t>100%</w:t>
            </w:r>
          </w:p>
        </w:tc>
        <w:tc>
          <w:tcPr>
            <w:tcW w:w="1752" w:type="dxa"/>
            <w:vAlign w:val="center"/>
          </w:tcPr>
          <w:p w:rsidR="00E37403" w:rsidRPr="00923789" w:rsidRDefault="00E37403" w:rsidP="00273DBF">
            <w:pPr>
              <w:jc w:val="center"/>
            </w:pPr>
          </w:p>
        </w:tc>
      </w:tr>
      <w:tr w:rsidR="00E37403" w:rsidRPr="00923789" w:rsidTr="00273DBF">
        <w:tc>
          <w:tcPr>
            <w:tcW w:w="567" w:type="dxa"/>
            <w:vAlign w:val="center"/>
          </w:tcPr>
          <w:p w:rsidR="00E37403" w:rsidRPr="00923789" w:rsidRDefault="00E37403" w:rsidP="00667548">
            <w:pPr>
              <w:jc w:val="center"/>
            </w:pPr>
            <w:r w:rsidRPr="00923789">
              <w:t>2</w:t>
            </w:r>
          </w:p>
        </w:tc>
        <w:tc>
          <w:tcPr>
            <w:tcW w:w="2867" w:type="dxa"/>
          </w:tcPr>
          <w:p w:rsidR="00E37403" w:rsidRPr="00923789" w:rsidRDefault="00E37403" w:rsidP="00C95B39">
            <w:pPr>
              <w:spacing w:before="120" w:after="120"/>
            </w:pPr>
            <w:r w:rsidRPr="00923789">
              <w:t>Ông Nguyễn Hữu Hoan</w:t>
            </w:r>
          </w:p>
        </w:tc>
        <w:tc>
          <w:tcPr>
            <w:tcW w:w="2424" w:type="dxa"/>
          </w:tcPr>
          <w:p w:rsidR="0096797B" w:rsidRPr="00923789" w:rsidRDefault="00E37403" w:rsidP="0096797B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3789">
              <w:rPr>
                <w:rFonts w:ascii="Times New Roman" w:hAnsi="Times New Roman"/>
                <w:sz w:val="26"/>
                <w:szCs w:val="26"/>
              </w:rPr>
              <w:t>Phó chủ tị</w:t>
            </w:r>
            <w:r w:rsidR="0096797B" w:rsidRPr="00923789">
              <w:rPr>
                <w:rFonts w:ascii="Times New Roman" w:hAnsi="Times New Roman"/>
                <w:sz w:val="26"/>
                <w:szCs w:val="26"/>
              </w:rPr>
              <w:t>ch HĐQ</w:t>
            </w:r>
          </w:p>
          <w:p w:rsidR="00E37403" w:rsidRPr="00923789" w:rsidRDefault="00E37403" w:rsidP="0096797B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3789">
              <w:rPr>
                <w:rFonts w:ascii="Times New Roman" w:hAnsi="Times New Roman"/>
                <w:sz w:val="26"/>
                <w:szCs w:val="26"/>
              </w:rPr>
              <w:t xml:space="preserve"> Phó Tổng giám đốc</w:t>
            </w:r>
          </w:p>
        </w:tc>
        <w:tc>
          <w:tcPr>
            <w:tcW w:w="1249" w:type="dxa"/>
            <w:vAlign w:val="center"/>
          </w:tcPr>
          <w:p w:rsidR="00E37403" w:rsidRPr="00923789" w:rsidRDefault="00273DBF" w:rsidP="00273DBF">
            <w:pPr>
              <w:jc w:val="center"/>
            </w:pPr>
            <w:r w:rsidRPr="00923789">
              <w:t>4</w:t>
            </w:r>
          </w:p>
        </w:tc>
        <w:tc>
          <w:tcPr>
            <w:tcW w:w="837" w:type="dxa"/>
            <w:vAlign w:val="center"/>
          </w:tcPr>
          <w:p w:rsidR="00E37403" w:rsidRPr="00923789" w:rsidRDefault="00654F68" w:rsidP="00273DBF">
            <w:pPr>
              <w:jc w:val="center"/>
            </w:pPr>
            <w:r w:rsidRPr="00923789">
              <w:t>100%</w:t>
            </w:r>
          </w:p>
        </w:tc>
        <w:tc>
          <w:tcPr>
            <w:tcW w:w="1752" w:type="dxa"/>
            <w:vAlign w:val="center"/>
          </w:tcPr>
          <w:p w:rsidR="00E37403" w:rsidRPr="00923789" w:rsidRDefault="00E37403" w:rsidP="00273DBF">
            <w:pPr>
              <w:jc w:val="center"/>
            </w:pPr>
          </w:p>
        </w:tc>
      </w:tr>
      <w:tr w:rsidR="00E37403" w:rsidRPr="00923789" w:rsidTr="00273DBF">
        <w:tc>
          <w:tcPr>
            <w:tcW w:w="567" w:type="dxa"/>
            <w:vAlign w:val="center"/>
          </w:tcPr>
          <w:p w:rsidR="00E37403" w:rsidRPr="00923789" w:rsidRDefault="00E37403" w:rsidP="00667548">
            <w:pPr>
              <w:jc w:val="center"/>
            </w:pPr>
            <w:r w:rsidRPr="00923789">
              <w:t>3</w:t>
            </w:r>
          </w:p>
        </w:tc>
        <w:tc>
          <w:tcPr>
            <w:tcW w:w="2867" w:type="dxa"/>
          </w:tcPr>
          <w:p w:rsidR="00E37403" w:rsidRPr="00923789" w:rsidRDefault="00E37403" w:rsidP="00C95B39">
            <w:pPr>
              <w:spacing w:before="120" w:after="120"/>
            </w:pPr>
            <w:r w:rsidRPr="00923789">
              <w:t>Ông Phan Văn Thuần</w:t>
            </w:r>
          </w:p>
        </w:tc>
        <w:tc>
          <w:tcPr>
            <w:tcW w:w="2424" w:type="dxa"/>
          </w:tcPr>
          <w:p w:rsidR="00E37403" w:rsidRPr="00923789" w:rsidRDefault="00E37403" w:rsidP="00C95B39">
            <w:pPr>
              <w:spacing w:before="120" w:after="120"/>
              <w:jc w:val="center"/>
            </w:pPr>
            <w:r w:rsidRPr="00923789">
              <w:t>Ủy viên HĐQT</w:t>
            </w:r>
          </w:p>
        </w:tc>
        <w:tc>
          <w:tcPr>
            <w:tcW w:w="1249" w:type="dxa"/>
            <w:vAlign w:val="center"/>
          </w:tcPr>
          <w:p w:rsidR="00E37403" w:rsidRPr="00923789" w:rsidRDefault="00273DBF" w:rsidP="00273DBF">
            <w:pPr>
              <w:jc w:val="center"/>
            </w:pPr>
            <w:r w:rsidRPr="00923789">
              <w:t>4</w:t>
            </w:r>
          </w:p>
        </w:tc>
        <w:tc>
          <w:tcPr>
            <w:tcW w:w="837" w:type="dxa"/>
            <w:vAlign w:val="center"/>
          </w:tcPr>
          <w:p w:rsidR="00E37403" w:rsidRPr="00923789" w:rsidRDefault="00654F68" w:rsidP="00273DBF">
            <w:pPr>
              <w:jc w:val="center"/>
            </w:pPr>
            <w:r w:rsidRPr="00923789">
              <w:t>100%</w:t>
            </w:r>
          </w:p>
        </w:tc>
        <w:tc>
          <w:tcPr>
            <w:tcW w:w="1752" w:type="dxa"/>
            <w:vAlign w:val="center"/>
          </w:tcPr>
          <w:p w:rsidR="00E37403" w:rsidRPr="00923789" w:rsidRDefault="00E37403" w:rsidP="00273DBF">
            <w:pPr>
              <w:jc w:val="center"/>
            </w:pPr>
          </w:p>
        </w:tc>
      </w:tr>
      <w:tr w:rsidR="00E37403" w:rsidRPr="00923789" w:rsidTr="00273DBF">
        <w:tc>
          <w:tcPr>
            <w:tcW w:w="567" w:type="dxa"/>
            <w:vAlign w:val="center"/>
          </w:tcPr>
          <w:p w:rsidR="00E37403" w:rsidRPr="00923789" w:rsidRDefault="00E37403" w:rsidP="00667548">
            <w:pPr>
              <w:jc w:val="center"/>
            </w:pPr>
            <w:r w:rsidRPr="00923789">
              <w:t>4</w:t>
            </w:r>
          </w:p>
        </w:tc>
        <w:tc>
          <w:tcPr>
            <w:tcW w:w="2867" w:type="dxa"/>
          </w:tcPr>
          <w:p w:rsidR="00E37403" w:rsidRPr="00923789" w:rsidRDefault="00E37403" w:rsidP="00C95B39">
            <w:pPr>
              <w:pStyle w:val="BodyText"/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 w:rsidRPr="00923789">
              <w:rPr>
                <w:rFonts w:ascii="Times New Roman" w:hAnsi="Times New Roman"/>
                <w:sz w:val="26"/>
                <w:szCs w:val="26"/>
              </w:rPr>
              <w:t>Ông Lưu Tuấn Anh</w:t>
            </w:r>
          </w:p>
        </w:tc>
        <w:tc>
          <w:tcPr>
            <w:tcW w:w="2424" w:type="dxa"/>
          </w:tcPr>
          <w:p w:rsidR="00E37403" w:rsidRPr="00923789" w:rsidRDefault="00E37403" w:rsidP="00C95B39">
            <w:pPr>
              <w:spacing w:before="120" w:after="120"/>
              <w:jc w:val="center"/>
            </w:pPr>
            <w:r w:rsidRPr="00923789">
              <w:t>Ủy viên HĐQT</w:t>
            </w:r>
          </w:p>
        </w:tc>
        <w:tc>
          <w:tcPr>
            <w:tcW w:w="1249" w:type="dxa"/>
            <w:vAlign w:val="center"/>
          </w:tcPr>
          <w:p w:rsidR="00E37403" w:rsidRPr="00923789" w:rsidRDefault="00273DBF" w:rsidP="00273DBF">
            <w:pPr>
              <w:jc w:val="center"/>
            </w:pPr>
            <w:r w:rsidRPr="00923789">
              <w:t>4</w:t>
            </w:r>
          </w:p>
        </w:tc>
        <w:tc>
          <w:tcPr>
            <w:tcW w:w="837" w:type="dxa"/>
            <w:vAlign w:val="center"/>
          </w:tcPr>
          <w:p w:rsidR="00E37403" w:rsidRPr="00923789" w:rsidRDefault="00654F68" w:rsidP="00273DBF">
            <w:pPr>
              <w:jc w:val="center"/>
            </w:pPr>
            <w:r w:rsidRPr="00923789">
              <w:t>100%</w:t>
            </w:r>
          </w:p>
        </w:tc>
        <w:tc>
          <w:tcPr>
            <w:tcW w:w="1752" w:type="dxa"/>
            <w:vAlign w:val="center"/>
          </w:tcPr>
          <w:p w:rsidR="00E37403" w:rsidRPr="00923789" w:rsidRDefault="00E37403" w:rsidP="00273DBF">
            <w:pPr>
              <w:jc w:val="center"/>
            </w:pPr>
          </w:p>
        </w:tc>
      </w:tr>
      <w:tr w:rsidR="00E37403" w:rsidRPr="00923789" w:rsidTr="00273DBF">
        <w:tc>
          <w:tcPr>
            <w:tcW w:w="567" w:type="dxa"/>
            <w:vAlign w:val="center"/>
          </w:tcPr>
          <w:p w:rsidR="00E37403" w:rsidRPr="00923789" w:rsidRDefault="00E37403" w:rsidP="00667548">
            <w:pPr>
              <w:jc w:val="center"/>
            </w:pPr>
            <w:r w:rsidRPr="00923789">
              <w:t>5</w:t>
            </w:r>
          </w:p>
        </w:tc>
        <w:tc>
          <w:tcPr>
            <w:tcW w:w="2867" w:type="dxa"/>
          </w:tcPr>
          <w:p w:rsidR="00E37403" w:rsidRPr="00923789" w:rsidRDefault="00E37403" w:rsidP="00C95B39">
            <w:pPr>
              <w:pStyle w:val="BodyText"/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 w:rsidRPr="00923789">
              <w:rPr>
                <w:rFonts w:ascii="Times New Roman" w:hAnsi="Times New Roman"/>
                <w:sz w:val="26"/>
                <w:szCs w:val="26"/>
              </w:rPr>
              <w:t>Ông Lưu Minh Sơn</w:t>
            </w:r>
          </w:p>
        </w:tc>
        <w:tc>
          <w:tcPr>
            <w:tcW w:w="2424" w:type="dxa"/>
          </w:tcPr>
          <w:p w:rsidR="00E37403" w:rsidRPr="00923789" w:rsidRDefault="00E37403" w:rsidP="00C95B39">
            <w:pPr>
              <w:spacing w:before="120" w:after="120"/>
              <w:jc w:val="center"/>
            </w:pPr>
            <w:r w:rsidRPr="00923789">
              <w:t>Ủy viên HĐQT</w:t>
            </w:r>
          </w:p>
        </w:tc>
        <w:tc>
          <w:tcPr>
            <w:tcW w:w="1249" w:type="dxa"/>
            <w:vAlign w:val="center"/>
          </w:tcPr>
          <w:p w:rsidR="00E37403" w:rsidRPr="00923789" w:rsidRDefault="00273DBF" w:rsidP="00273DBF">
            <w:pPr>
              <w:jc w:val="center"/>
            </w:pPr>
            <w:r w:rsidRPr="00923789">
              <w:t>4</w:t>
            </w:r>
          </w:p>
        </w:tc>
        <w:tc>
          <w:tcPr>
            <w:tcW w:w="837" w:type="dxa"/>
            <w:vAlign w:val="center"/>
          </w:tcPr>
          <w:p w:rsidR="00E37403" w:rsidRPr="00923789" w:rsidRDefault="00654F68" w:rsidP="00273DBF">
            <w:pPr>
              <w:jc w:val="center"/>
            </w:pPr>
            <w:r w:rsidRPr="00923789">
              <w:t>100%</w:t>
            </w:r>
          </w:p>
        </w:tc>
        <w:tc>
          <w:tcPr>
            <w:tcW w:w="1752" w:type="dxa"/>
            <w:vAlign w:val="center"/>
          </w:tcPr>
          <w:p w:rsidR="00E37403" w:rsidRPr="00923789" w:rsidRDefault="00E37403" w:rsidP="00273DBF">
            <w:pPr>
              <w:jc w:val="center"/>
            </w:pPr>
          </w:p>
        </w:tc>
      </w:tr>
      <w:tr w:rsidR="00E37403" w:rsidRPr="00923789" w:rsidTr="00273DBF">
        <w:tc>
          <w:tcPr>
            <w:tcW w:w="567" w:type="dxa"/>
            <w:vAlign w:val="center"/>
          </w:tcPr>
          <w:p w:rsidR="00E37403" w:rsidRPr="00923789" w:rsidRDefault="00E37403" w:rsidP="00667548">
            <w:pPr>
              <w:jc w:val="center"/>
            </w:pPr>
            <w:r w:rsidRPr="00923789">
              <w:t>6</w:t>
            </w:r>
          </w:p>
        </w:tc>
        <w:tc>
          <w:tcPr>
            <w:tcW w:w="2867" w:type="dxa"/>
          </w:tcPr>
          <w:p w:rsidR="00E37403" w:rsidRPr="00923789" w:rsidRDefault="00E37403" w:rsidP="00C95B39">
            <w:pPr>
              <w:pStyle w:val="BodyText"/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 w:rsidRPr="00923789">
              <w:rPr>
                <w:rFonts w:ascii="Times New Roman" w:hAnsi="Times New Roman"/>
                <w:sz w:val="26"/>
                <w:szCs w:val="26"/>
              </w:rPr>
              <w:t>Ông Lê Văn Sinh</w:t>
            </w:r>
          </w:p>
        </w:tc>
        <w:tc>
          <w:tcPr>
            <w:tcW w:w="2424" w:type="dxa"/>
          </w:tcPr>
          <w:p w:rsidR="00E37403" w:rsidRPr="00923789" w:rsidRDefault="00E37403" w:rsidP="00C95B39">
            <w:pPr>
              <w:spacing w:before="120" w:after="120"/>
              <w:jc w:val="center"/>
            </w:pPr>
            <w:r w:rsidRPr="00923789">
              <w:t>Ủy viên HĐQT</w:t>
            </w:r>
          </w:p>
        </w:tc>
        <w:tc>
          <w:tcPr>
            <w:tcW w:w="1249" w:type="dxa"/>
            <w:vAlign w:val="center"/>
          </w:tcPr>
          <w:p w:rsidR="00E37403" w:rsidRPr="00923789" w:rsidRDefault="00273DBF" w:rsidP="00273DBF">
            <w:pPr>
              <w:jc w:val="center"/>
            </w:pPr>
            <w:r w:rsidRPr="00923789">
              <w:t>4</w:t>
            </w:r>
          </w:p>
        </w:tc>
        <w:tc>
          <w:tcPr>
            <w:tcW w:w="837" w:type="dxa"/>
            <w:vAlign w:val="center"/>
          </w:tcPr>
          <w:p w:rsidR="00E37403" w:rsidRPr="00923789" w:rsidRDefault="00654F68" w:rsidP="00273DBF">
            <w:pPr>
              <w:jc w:val="center"/>
            </w:pPr>
            <w:r w:rsidRPr="00923789">
              <w:t>100%</w:t>
            </w:r>
          </w:p>
        </w:tc>
        <w:tc>
          <w:tcPr>
            <w:tcW w:w="1752" w:type="dxa"/>
            <w:vAlign w:val="center"/>
          </w:tcPr>
          <w:p w:rsidR="00E37403" w:rsidRPr="00923789" w:rsidRDefault="00E37403" w:rsidP="00273DBF">
            <w:pPr>
              <w:jc w:val="center"/>
            </w:pPr>
          </w:p>
        </w:tc>
      </w:tr>
    </w:tbl>
    <w:p w:rsidR="00E15D7F" w:rsidRPr="00923789" w:rsidRDefault="00E15D7F" w:rsidP="00E15D7F">
      <w:pPr>
        <w:pStyle w:val="BodyText"/>
        <w:ind w:left="720" w:hanging="436"/>
        <w:rPr>
          <w:rFonts w:ascii="Times New Roman" w:hAnsi="Times New Roman"/>
          <w:sz w:val="26"/>
          <w:szCs w:val="26"/>
        </w:rPr>
      </w:pPr>
    </w:p>
    <w:p w:rsidR="00E15D7F" w:rsidRPr="00923789" w:rsidRDefault="00E15D7F" w:rsidP="00E15D7F">
      <w:pPr>
        <w:pStyle w:val="BodyText"/>
        <w:ind w:left="720" w:hanging="436"/>
        <w:rPr>
          <w:rFonts w:ascii="Times New Roman" w:hAnsi="Times New Roman"/>
          <w:sz w:val="26"/>
          <w:szCs w:val="26"/>
        </w:rPr>
      </w:pPr>
      <w:r w:rsidRPr="00923789">
        <w:rPr>
          <w:rFonts w:ascii="Times New Roman" w:hAnsi="Times New Roman"/>
          <w:sz w:val="26"/>
          <w:szCs w:val="26"/>
        </w:rPr>
        <w:t>2.  Hoạt động giám</w:t>
      </w:r>
      <w:r w:rsidR="00BD673D" w:rsidRPr="00923789">
        <w:rPr>
          <w:rFonts w:ascii="Times New Roman" w:hAnsi="Times New Roman"/>
          <w:sz w:val="26"/>
          <w:szCs w:val="26"/>
        </w:rPr>
        <w:t xml:space="preserve"> sát của HĐQT đối với Tổng Giám đốc</w:t>
      </w:r>
      <w:r w:rsidRPr="00923789">
        <w:rPr>
          <w:rFonts w:ascii="Times New Roman" w:hAnsi="Times New Roman"/>
          <w:sz w:val="26"/>
          <w:szCs w:val="26"/>
        </w:rPr>
        <w:t>:</w:t>
      </w:r>
    </w:p>
    <w:p w:rsidR="00EF1CA6" w:rsidRPr="00923789" w:rsidRDefault="00EF1CA6" w:rsidP="00EF1CA6">
      <w:pPr>
        <w:pStyle w:val="BodyText"/>
        <w:spacing w:before="120"/>
        <w:rPr>
          <w:rFonts w:ascii="Times New Roman" w:hAnsi="Times New Roman"/>
          <w:sz w:val="26"/>
          <w:szCs w:val="26"/>
        </w:rPr>
      </w:pPr>
      <w:r w:rsidRPr="00923789">
        <w:rPr>
          <w:rFonts w:ascii="Times New Roman" w:hAnsi="Times New Roman"/>
          <w:sz w:val="26"/>
          <w:szCs w:val="26"/>
        </w:rPr>
        <w:t>Kiểm soát chặt chẽ hoạt động của Tổng giám đốc trong các công tác sau:</w:t>
      </w:r>
    </w:p>
    <w:p w:rsidR="00EF1CA6" w:rsidRPr="00923789" w:rsidRDefault="00EF1CA6" w:rsidP="00EF1CA6">
      <w:pPr>
        <w:pStyle w:val="BodyText"/>
        <w:spacing w:before="120"/>
        <w:rPr>
          <w:rFonts w:ascii="Times New Roman" w:hAnsi="Times New Roman"/>
          <w:sz w:val="26"/>
          <w:szCs w:val="26"/>
        </w:rPr>
      </w:pPr>
      <w:r w:rsidRPr="00923789">
        <w:rPr>
          <w:rFonts w:ascii="Times New Roman" w:hAnsi="Times New Roman"/>
          <w:sz w:val="26"/>
          <w:szCs w:val="26"/>
        </w:rPr>
        <w:t>+ Giám sát công tác điều hành hoạt động sản xuất kinh doanh của doanh nghiệp.</w:t>
      </w:r>
    </w:p>
    <w:p w:rsidR="00EF1CA6" w:rsidRPr="00923789" w:rsidRDefault="00EF1CA6" w:rsidP="00EF1CA6">
      <w:pPr>
        <w:pStyle w:val="BodyText"/>
        <w:spacing w:before="120"/>
        <w:rPr>
          <w:rFonts w:ascii="Times New Roman" w:hAnsi="Times New Roman"/>
          <w:sz w:val="26"/>
          <w:szCs w:val="26"/>
        </w:rPr>
      </w:pPr>
      <w:r w:rsidRPr="00923789">
        <w:rPr>
          <w:rFonts w:ascii="Times New Roman" w:hAnsi="Times New Roman"/>
          <w:sz w:val="26"/>
          <w:szCs w:val="26"/>
        </w:rPr>
        <w:t>+ Lập các Tờ trình, báo cáo, tài liệu trình Đại hội đồng cổ đông thường niên năm 201</w:t>
      </w:r>
      <w:r w:rsidR="00491AEC" w:rsidRPr="00923789">
        <w:rPr>
          <w:rFonts w:ascii="Times New Roman" w:hAnsi="Times New Roman"/>
          <w:sz w:val="26"/>
          <w:szCs w:val="26"/>
        </w:rPr>
        <w:t>4.</w:t>
      </w:r>
    </w:p>
    <w:p w:rsidR="002E3C69" w:rsidRPr="00923789" w:rsidRDefault="00491AEC" w:rsidP="00262B45">
      <w:pPr>
        <w:pStyle w:val="BodyText"/>
        <w:spacing w:before="120" w:line="360" w:lineRule="auto"/>
        <w:rPr>
          <w:rFonts w:ascii="Times New Roman" w:hAnsi="Times New Roman"/>
          <w:sz w:val="26"/>
          <w:szCs w:val="26"/>
        </w:rPr>
      </w:pPr>
      <w:r w:rsidRPr="00923789">
        <w:rPr>
          <w:rFonts w:ascii="Times New Roman" w:hAnsi="Times New Roman"/>
          <w:sz w:val="26"/>
          <w:szCs w:val="26"/>
        </w:rPr>
        <w:lastRenderedPageBreak/>
        <w:t xml:space="preserve">+ Thực hiện </w:t>
      </w:r>
      <w:r w:rsidR="00BA197A" w:rsidRPr="00923789">
        <w:rPr>
          <w:rFonts w:ascii="Times New Roman" w:hAnsi="Times New Roman"/>
          <w:sz w:val="26"/>
          <w:szCs w:val="26"/>
        </w:rPr>
        <w:t xml:space="preserve">việc ký hợp đồng dịch vụ kiểm toán với </w:t>
      </w:r>
      <w:r w:rsidR="002E3C69" w:rsidRPr="00923789">
        <w:rPr>
          <w:rFonts w:ascii="Times New Roman" w:hAnsi="Times New Roman"/>
          <w:sz w:val="26"/>
          <w:szCs w:val="26"/>
        </w:rPr>
        <w:t>Công ty TNHH Dịch vụ tư vấn tài chính kế toán và kiểm toán Nam Việt (AASCN).</w:t>
      </w:r>
    </w:p>
    <w:p w:rsidR="00EF1CA6" w:rsidRPr="00923789" w:rsidRDefault="00EF1CA6" w:rsidP="00E15D7F">
      <w:pPr>
        <w:pStyle w:val="BodyText"/>
        <w:ind w:left="720" w:hanging="436"/>
        <w:rPr>
          <w:rFonts w:ascii="Times New Roman" w:hAnsi="Times New Roman"/>
          <w:sz w:val="26"/>
          <w:szCs w:val="26"/>
        </w:rPr>
      </w:pPr>
    </w:p>
    <w:p w:rsidR="00E15D7F" w:rsidRPr="00923789" w:rsidRDefault="00E15D7F" w:rsidP="00E15D7F">
      <w:pPr>
        <w:pStyle w:val="BodyText"/>
        <w:ind w:left="720" w:hanging="436"/>
        <w:rPr>
          <w:rFonts w:ascii="Times New Roman" w:hAnsi="Times New Roman"/>
          <w:sz w:val="26"/>
          <w:szCs w:val="26"/>
        </w:rPr>
      </w:pPr>
      <w:r w:rsidRPr="00923789">
        <w:rPr>
          <w:rFonts w:ascii="Times New Roman" w:hAnsi="Times New Roman"/>
          <w:sz w:val="26"/>
          <w:szCs w:val="26"/>
        </w:rPr>
        <w:t>3.  Hoạt động của các tiểu ban thuộc Hội đồng quản trị:</w:t>
      </w:r>
    </w:p>
    <w:p w:rsidR="00E15D7F" w:rsidRPr="00923789" w:rsidRDefault="00E15D7F" w:rsidP="00E15D7F">
      <w:pPr>
        <w:pStyle w:val="BodyText"/>
        <w:ind w:left="720"/>
        <w:rPr>
          <w:rFonts w:ascii="Times New Roman" w:hAnsi="Times New Roman"/>
          <w:b/>
          <w:sz w:val="26"/>
          <w:szCs w:val="26"/>
          <w:vertAlign w:val="subscript"/>
        </w:rPr>
      </w:pPr>
    </w:p>
    <w:p w:rsidR="00E15D7F" w:rsidRPr="00923789" w:rsidRDefault="00E15D7F" w:rsidP="00E15D7F">
      <w:pPr>
        <w:pStyle w:val="BodyText"/>
        <w:rPr>
          <w:rFonts w:ascii="Times New Roman" w:hAnsi="Times New Roman"/>
          <w:b/>
          <w:sz w:val="26"/>
          <w:szCs w:val="26"/>
        </w:rPr>
      </w:pPr>
      <w:r w:rsidRPr="00923789">
        <w:rPr>
          <w:rFonts w:ascii="Times New Roman" w:hAnsi="Times New Roman"/>
          <w:b/>
          <w:sz w:val="26"/>
          <w:szCs w:val="26"/>
        </w:rPr>
        <w:t xml:space="preserve">II. Các Nghị quyết/Quyết định của Hội đồng quản trị </w:t>
      </w:r>
      <w:r w:rsidRPr="00923789">
        <w:rPr>
          <w:rFonts w:ascii="Times New Roman" w:hAnsi="Times New Roman"/>
          <w:sz w:val="26"/>
          <w:szCs w:val="26"/>
        </w:rPr>
        <w:t xml:space="preserve">(Báo cáo </w:t>
      </w:r>
      <w:r w:rsidR="00C95B39" w:rsidRPr="00923789">
        <w:rPr>
          <w:rFonts w:ascii="Times New Roman" w:hAnsi="Times New Roman"/>
          <w:sz w:val="26"/>
          <w:szCs w:val="26"/>
        </w:rPr>
        <w:t xml:space="preserve">6 tháng đầu </w:t>
      </w:r>
      <w:r w:rsidRPr="00923789">
        <w:rPr>
          <w:rFonts w:ascii="Times New Roman" w:hAnsi="Times New Roman"/>
          <w:sz w:val="26"/>
          <w:szCs w:val="26"/>
        </w:rPr>
        <w:t>năm</w:t>
      </w:r>
      <w:r w:rsidR="00C95B39" w:rsidRPr="00923789">
        <w:rPr>
          <w:rFonts w:ascii="Times New Roman" w:hAnsi="Times New Roman"/>
          <w:sz w:val="26"/>
          <w:szCs w:val="26"/>
        </w:rPr>
        <w:t xml:space="preserve"> 2014</w:t>
      </w:r>
      <w:r w:rsidRPr="00923789">
        <w:rPr>
          <w:rFonts w:ascii="Times New Roman" w:hAnsi="Times New Roman"/>
          <w:sz w:val="26"/>
          <w:szCs w:val="26"/>
        </w:rPr>
        <w:t>)</w:t>
      </w:r>
      <w:r w:rsidRPr="00923789">
        <w:rPr>
          <w:rFonts w:ascii="Times New Roman" w:hAnsi="Times New Roman"/>
          <w:b/>
          <w:sz w:val="26"/>
          <w:szCs w:val="26"/>
        </w:rPr>
        <w:t>:</w:t>
      </w:r>
    </w:p>
    <w:p w:rsidR="00E15D7F" w:rsidRPr="00923789" w:rsidRDefault="00E15D7F" w:rsidP="00E15D7F">
      <w:pPr>
        <w:pStyle w:val="BodyText"/>
        <w:rPr>
          <w:rFonts w:ascii="Times New Roman" w:hAnsi="Times New Roman"/>
          <w:b/>
          <w:sz w:val="26"/>
          <w:szCs w:val="26"/>
        </w:rPr>
      </w:pPr>
      <w:r w:rsidRPr="00923789">
        <w:rPr>
          <w:rFonts w:ascii="Times New Roman" w:hAnsi="Times New Roman"/>
          <w:b/>
          <w:sz w:val="26"/>
          <w:szCs w:val="26"/>
        </w:rPr>
        <w:softHyphen/>
      </w:r>
      <w:r w:rsidRPr="00923789">
        <w:rPr>
          <w:rFonts w:ascii="Times New Roman" w:hAnsi="Times New Roman"/>
          <w:b/>
          <w:sz w:val="26"/>
          <w:szCs w:val="26"/>
        </w:rPr>
        <w:softHyphen/>
      </w:r>
      <w:r w:rsidRPr="00923789">
        <w:rPr>
          <w:rFonts w:ascii="Times New Roman" w:hAnsi="Times New Roman"/>
          <w:b/>
          <w:sz w:val="26"/>
          <w:szCs w:val="26"/>
        </w:rPr>
        <w:softHyphen/>
      </w:r>
      <w:r w:rsidRPr="00923789">
        <w:rPr>
          <w:rFonts w:ascii="Times New Roman" w:hAnsi="Times New Roman"/>
          <w:b/>
          <w:sz w:val="26"/>
          <w:szCs w:val="26"/>
        </w:rPr>
        <w:softHyphen/>
      </w:r>
      <w:r w:rsidRPr="00923789">
        <w:rPr>
          <w:rFonts w:ascii="Times New Roman" w:hAnsi="Times New Roman"/>
          <w:b/>
          <w:sz w:val="26"/>
          <w:szCs w:val="26"/>
        </w:rPr>
        <w:softHyphen/>
      </w:r>
      <w:r w:rsidRPr="00923789">
        <w:rPr>
          <w:rFonts w:ascii="Times New Roman" w:hAnsi="Times New Roman"/>
          <w:b/>
          <w:sz w:val="26"/>
          <w:szCs w:val="26"/>
        </w:rPr>
        <w:softHyphen/>
      </w:r>
    </w:p>
    <w:tbl>
      <w:tblPr>
        <w:tblW w:w="9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2496"/>
        <w:gridCol w:w="2322"/>
        <w:gridCol w:w="4243"/>
      </w:tblGrid>
      <w:tr w:rsidR="00E15D7F" w:rsidRPr="00923789" w:rsidTr="0054015C">
        <w:tc>
          <w:tcPr>
            <w:tcW w:w="534" w:type="dxa"/>
            <w:vAlign w:val="center"/>
          </w:tcPr>
          <w:p w:rsidR="00E15D7F" w:rsidRPr="00923789" w:rsidRDefault="00E15D7F" w:rsidP="0054015C">
            <w:pPr>
              <w:pStyle w:val="BodyTex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3789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2496" w:type="dxa"/>
            <w:vAlign w:val="center"/>
          </w:tcPr>
          <w:p w:rsidR="00E15D7F" w:rsidRPr="00923789" w:rsidRDefault="00E15D7F" w:rsidP="0054015C">
            <w:pPr>
              <w:pStyle w:val="BodyTex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3789">
              <w:rPr>
                <w:rFonts w:ascii="Times New Roman" w:hAnsi="Times New Roman"/>
                <w:b/>
                <w:sz w:val="26"/>
                <w:szCs w:val="26"/>
              </w:rPr>
              <w:t>Số Nghị quyết/ Quyết định</w:t>
            </w:r>
          </w:p>
        </w:tc>
        <w:tc>
          <w:tcPr>
            <w:tcW w:w="2322" w:type="dxa"/>
            <w:vAlign w:val="center"/>
          </w:tcPr>
          <w:p w:rsidR="00E15D7F" w:rsidRPr="00923789" w:rsidRDefault="00E15D7F" w:rsidP="0054015C">
            <w:pPr>
              <w:pStyle w:val="BodyTex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3789">
              <w:rPr>
                <w:rFonts w:ascii="Times New Roman" w:hAnsi="Times New Roman"/>
                <w:b/>
                <w:sz w:val="26"/>
                <w:szCs w:val="26"/>
              </w:rPr>
              <w:t>Ngày</w:t>
            </w:r>
          </w:p>
        </w:tc>
        <w:tc>
          <w:tcPr>
            <w:tcW w:w="4243" w:type="dxa"/>
            <w:vAlign w:val="center"/>
          </w:tcPr>
          <w:p w:rsidR="00E15D7F" w:rsidRPr="00923789" w:rsidRDefault="00E15D7F" w:rsidP="0054015C">
            <w:pPr>
              <w:pStyle w:val="BodyTex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3789">
              <w:rPr>
                <w:rFonts w:ascii="Times New Roman" w:hAnsi="Times New Roman"/>
                <w:b/>
                <w:sz w:val="26"/>
                <w:szCs w:val="26"/>
              </w:rPr>
              <w:t>Nội dung</w:t>
            </w:r>
          </w:p>
        </w:tc>
      </w:tr>
      <w:tr w:rsidR="00E15D7F" w:rsidRPr="00923789" w:rsidTr="00BA3805">
        <w:trPr>
          <w:trHeight w:val="1408"/>
        </w:trPr>
        <w:tc>
          <w:tcPr>
            <w:tcW w:w="534" w:type="dxa"/>
            <w:vAlign w:val="center"/>
          </w:tcPr>
          <w:p w:rsidR="00E15D7F" w:rsidRPr="00923789" w:rsidRDefault="00F565A2" w:rsidP="00FC3A35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378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96" w:type="dxa"/>
            <w:vAlign w:val="center"/>
          </w:tcPr>
          <w:p w:rsidR="00E15D7F" w:rsidRPr="00923789" w:rsidRDefault="00F565A2" w:rsidP="00FC3A35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3789">
              <w:rPr>
                <w:rFonts w:ascii="Times New Roman" w:hAnsi="Times New Roman"/>
                <w:sz w:val="26"/>
                <w:szCs w:val="26"/>
              </w:rPr>
              <w:t>49.14/NQ - HĐQT</w:t>
            </w:r>
          </w:p>
        </w:tc>
        <w:tc>
          <w:tcPr>
            <w:tcW w:w="2322" w:type="dxa"/>
            <w:vAlign w:val="center"/>
          </w:tcPr>
          <w:p w:rsidR="00E15D7F" w:rsidRPr="00923789" w:rsidRDefault="00F565A2" w:rsidP="00FC3A35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3789">
              <w:rPr>
                <w:rFonts w:ascii="Times New Roman" w:hAnsi="Times New Roman"/>
                <w:sz w:val="26"/>
                <w:szCs w:val="26"/>
              </w:rPr>
              <w:t>28/3/2014</w:t>
            </w:r>
          </w:p>
        </w:tc>
        <w:tc>
          <w:tcPr>
            <w:tcW w:w="4243" w:type="dxa"/>
            <w:vAlign w:val="center"/>
          </w:tcPr>
          <w:p w:rsidR="00E15D7F" w:rsidRPr="00923789" w:rsidRDefault="00F565A2" w:rsidP="00BA3805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3789">
              <w:rPr>
                <w:rFonts w:ascii="Times New Roman" w:hAnsi="Times New Roman"/>
                <w:i/>
                <w:sz w:val="26"/>
                <w:szCs w:val="26"/>
              </w:rPr>
              <w:t xml:space="preserve">Thông qua </w:t>
            </w:r>
            <w:r w:rsidR="003C03C1" w:rsidRPr="00923789">
              <w:rPr>
                <w:rFonts w:ascii="Times New Roman" w:hAnsi="Times New Roman"/>
                <w:i/>
                <w:sz w:val="26"/>
                <w:szCs w:val="26"/>
              </w:rPr>
              <w:t>nội dung Báo cáo tài chính đã được kiểm toán năm 2013</w:t>
            </w:r>
            <w:r w:rsidRPr="00923789">
              <w:rPr>
                <w:rFonts w:ascii="Times New Roman" w:hAnsi="Times New Roman"/>
                <w:i/>
                <w:sz w:val="26"/>
                <w:szCs w:val="26"/>
              </w:rPr>
              <w:t>, thờ</w:t>
            </w:r>
            <w:r w:rsidR="003C03C1" w:rsidRPr="00923789">
              <w:rPr>
                <w:rFonts w:ascii="Times New Roman" w:hAnsi="Times New Roman"/>
                <w:i/>
                <w:sz w:val="26"/>
                <w:szCs w:val="26"/>
              </w:rPr>
              <w:t>i gian và</w:t>
            </w:r>
            <w:r w:rsidRPr="00923789">
              <w:rPr>
                <w:rFonts w:ascii="Times New Roman" w:hAnsi="Times New Roman"/>
                <w:i/>
                <w:sz w:val="26"/>
                <w:szCs w:val="26"/>
              </w:rPr>
              <w:t xml:space="preserve"> địa điểm tổ chức ĐHĐCĐ thườ</w:t>
            </w:r>
            <w:r w:rsidR="003C03C1" w:rsidRPr="00923789">
              <w:rPr>
                <w:rFonts w:ascii="Times New Roman" w:hAnsi="Times New Roman"/>
                <w:i/>
                <w:sz w:val="26"/>
                <w:szCs w:val="26"/>
              </w:rPr>
              <w:t>ng niên năm 2014</w:t>
            </w:r>
          </w:p>
        </w:tc>
      </w:tr>
      <w:tr w:rsidR="00A37232" w:rsidRPr="00923789" w:rsidTr="00BA3805">
        <w:trPr>
          <w:trHeight w:val="821"/>
        </w:trPr>
        <w:tc>
          <w:tcPr>
            <w:tcW w:w="534" w:type="dxa"/>
            <w:vAlign w:val="center"/>
          </w:tcPr>
          <w:p w:rsidR="00A37232" w:rsidRPr="00923789" w:rsidRDefault="00A37232" w:rsidP="00FC3A35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378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96" w:type="dxa"/>
            <w:vAlign w:val="center"/>
          </w:tcPr>
          <w:p w:rsidR="00A37232" w:rsidRPr="00923789" w:rsidRDefault="00A37232" w:rsidP="00FC3A35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3789">
              <w:rPr>
                <w:rFonts w:ascii="Times New Roman" w:hAnsi="Times New Roman"/>
                <w:sz w:val="26"/>
                <w:szCs w:val="26"/>
              </w:rPr>
              <w:t>60.14/NQ - HĐQT</w:t>
            </w:r>
          </w:p>
        </w:tc>
        <w:tc>
          <w:tcPr>
            <w:tcW w:w="2322" w:type="dxa"/>
            <w:vAlign w:val="center"/>
          </w:tcPr>
          <w:p w:rsidR="00A37232" w:rsidRPr="00923789" w:rsidRDefault="00A37232" w:rsidP="00FC3A35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3789">
              <w:rPr>
                <w:rFonts w:ascii="Times New Roman" w:hAnsi="Times New Roman"/>
                <w:sz w:val="26"/>
                <w:szCs w:val="26"/>
              </w:rPr>
              <w:t>9/4/2014</w:t>
            </w:r>
          </w:p>
        </w:tc>
        <w:tc>
          <w:tcPr>
            <w:tcW w:w="4243" w:type="dxa"/>
            <w:vAlign w:val="center"/>
          </w:tcPr>
          <w:p w:rsidR="00A37232" w:rsidRPr="00923789" w:rsidRDefault="00CB42FF" w:rsidP="00BA3805">
            <w:pPr>
              <w:pStyle w:val="BodyText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923789">
              <w:rPr>
                <w:rFonts w:ascii="Times New Roman" w:hAnsi="Times New Roman"/>
                <w:i/>
                <w:sz w:val="26"/>
                <w:szCs w:val="26"/>
              </w:rPr>
              <w:t xml:space="preserve">Thông qua các </w:t>
            </w:r>
            <w:r w:rsidR="00A37232" w:rsidRPr="00923789">
              <w:rPr>
                <w:rFonts w:ascii="Times New Roman" w:hAnsi="Times New Roman"/>
                <w:i/>
                <w:sz w:val="26"/>
                <w:szCs w:val="26"/>
              </w:rPr>
              <w:t>nội dung trình ĐHĐCĐ thường niên năm 201</w:t>
            </w:r>
            <w:r w:rsidRPr="00923789">
              <w:rPr>
                <w:rFonts w:ascii="Times New Roman" w:hAnsi="Times New Roman"/>
                <w:i/>
                <w:sz w:val="26"/>
                <w:szCs w:val="26"/>
              </w:rPr>
              <w:t>4</w:t>
            </w:r>
          </w:p>
        </w:tc>
      </w:tr>
      <w:tr w:rsidR="00CB42FF" w:rsidRPr="00923789" w:rsidTr="00BA3805">
        <w:trPr>
          <w:trHeight w:val="1354"/>
        </w:trPr>
        <w:tc>
          <w:tcPr>
            <w:tcW w:w="534" w:type="dxa"/>
            <w:vAlign w:val="center"/>
          </w:tcPr>
          <w:p w:rsidR="00CB42FF" w:rsidRPr="00923789" w:rsidRDefault="00CB42FF" w:rsidP="00FC3A35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378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496" w:type="dxa"/>
            <w:vAlign w:val="center"/>
          </w:tcPr>
          <w:p w:rsidR="00CB42FF" w:rsidRPr="00923789" w:rsidRDefault="00CB42FF" w:rsidP="00FC3A35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3789">
              <w:rPr>
                <w:rFonts w:ascii="Times New Roman" w:hAnsi="Times New Roman"/>
                <w:sz w:val="26"/>
                <w:szCs w:val="26"/>
              </w:rPr>
              <w:t>95.14/NQ - HĐQT</w:t>
            </w:r>
          </w:p>
        </w:tc>
        <w:tc>
          <w:tcPr>
            <w:tcW w:w="2322" w:type="dxa"/>
            <w:vAlign w:val="center"/>
          </w:tcPr>
          <w:p w:rsidR="00CB42FF" w:rsidRPr="00923789" w:rsidRDefault="00CB42FF" w:rsidP="00FC3A35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3789">
              <w:rPr>
                <w:rFonts w:ascii="Times New Roman" w:hAnsi="Times New Roman"/>
                <w:sz w:val="26"/>
                <w:szCs w:val="26"/>
              </w:rPr>
              <w:t>30/5/2014</w:t>
            </w:r>
          </w:p>
        </w:tc>
        <w:tc>
          <w:tcPr>
            <w:tcW w:w="4243" w:type="dxa"/>
            <w:vAlign w:val="center"/>
          </w:tcPr>
          <w:p w:rsidR="00CB42FF" w:rsidRPr="00923789" w:rsidRDefault="00CB42FF" w:rsidP="00BA3805">
            <w:pPr>
              <w:pStyle w:val="BodyText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923789">
              <w:rPr>
                <w:rFonts w:ascii="Times New Roman" w:hAnsi="Times New Roman"/>
                <w:i/>
                <w:sz w:val="26"/>
                <w:szCs w:val="26"/>
              </w:rPr>
              <w:t>Thông qua nội dung lựa chọn đơn vị kiểm toán BCTC năm 2014 và thống nhất việc cho thuê phần mặt bằng tầng 1 của tòa nhà Hoàng Hà</w:t>
            </w:r>
          </w:p>
        </w:tc>
      </w:tr>
      <w:tr w:rsidR="00FC3A35" w:rsidRPr="00923789" w:rsidTr="00BA3805">
        <w:trPr>
          <w:trHeight w:val="1358"/>
        </w:trPr>
        <w:tc>
          <w:tcPr>
            <w:tcW w:w="534" w:type="dxa"/>
            <w:vAlign w:val="center"/>
          </w:tcPr>
          <w:p w:rsidR="00FC3A35" w:rsidRPr="00923789" w:rsidRDefault="00FC3A35" w:rsidP="00FC3A35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378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496" w:type="dxa"/>
            <w:vAlign w:val="center"/>
          </w:tcPr>
          <w:p w:rsidR="00FC3A35" w:rsidRPr="00923789" w:rsidRDefault="00FC3A35" w:rsidP="00FC3A35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3789">
              <w:rPr>
                <w:rFonts w:ascii="Times New Roman" w:hAnsi="Times New Roman"/>
                <w:sz w:val="26"/>
                <w:szCs w:val="26"/>
              </w:rPr>
              <w:t>105.14/NQ - HĐQT</w:t>
            </w:r>
          </w:p>
        </w:tc>
        <w:tc>
          <w:tcPr>
            <w:tcW w:w="2322" w:type="dxa"/>
            <w:vAlign w:val="center"/>
          </w:tcPr>
          <w:p w:rsidR="00FC3A35" w:rsidRPr="00923789" w:rsidRDefault="00FC3A35" w:rsidP="00FC3A35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3789">
              <w:rPr>
                <w:rFonts w:ascii="Times New Roman" w:hAnsi="Times New Roman"/>
                <w:sz w:val="26"/>
                <w:szCs w:val="26"/>
              </w:rPr>
              <w:t>26/6/2014</w:t>
            </w:r>
          </w:p>
        </w:tc>
        <w:tc>
          <w:tcPr>
            <w:tcW w:w="4243" w:type="dxa"/>
            <w:vAlign w:val="center"/>
          </w:tcPr>
          <w:p w:rsidR="00FC3A35" w:rsidRPr="00923789" w:rsidRDefault="00FC3A35" w:rsidP="00BA3805">
            <w:pPr>
              <w:jc w:val="center"/>
              <w:rPr>
                <w:i/>
              </w:rPr>
            </w:pPr>
            <w:r w:rsidRPr="00923789">
              <w:rPr>
                <w:i/>
              </w:rPr>
              <w:t>Thông qua nội dung hợp tác với Công ty Cổ phần Đầu tư XNK Thăng Long</w:t>
            </w:r>
          </w:p>
          <w:p w:rsidR="00FC3A35" w:rsidRPr="00923789" w:rsidRDefault="00FC3A35" w:rsidP="00BA3805">
            <w:pPr>
              <w:pStyle w:val="BodyText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923789">
              <w:rPr>
                <w:rFonts w:ascii="Times New Roman" w:hAnsi="Times New Roman"/>
                <w:i/>
                <w:sz w:val="26"/>
                <w:szCs w:val="26"/>
              </w:rPr>
              <w:t>đầu tư Dự án BT đường Kỳ Đồng kéo dài và hai dự án đối ứng</w:t>
            </w:r>
          </w:p>
        </w:tc>
      </w:tr>
    </w:tbl>
    <w:p w:rsidR="00E15D7F" w:rsidRPr="00923789" w:rsidRDefault="00E15D7F" w:rsidP="00E15D7F">
      <w:pPr>
        <w:pStyle w:val="BodyText"/>
        <w:ind w:left="720"/>
        <w:rPr>
          <w:rFonts w:ascii="Times New Roman" w:hAnsi="Times New Roman"/>
          <w:b/>
          <w:sz w:val="26"/>
          <w:szCs w:val="26"/>
        </w:rPr>
      </w:pPr>
    </w:p>
    <w:p w:rsidR="00E15D7F" w:rsidRPr="00923789" w:rsidRDefault="00E15D7F" w:rsidP="00E15D7F">
      <w:pPr>
        <w:pStyle w:val="BodyText"/>
        <w:rPr>
          <w:rFonts w:ascii="Times New Roman" w:hAnsi="Times New Roman"/>
          <w:sz w:val="26"/>
          <w:szCs w:val="26"/>
        </w:rPr>
      </w:pPr>
      <w:r w:rsidRPr="00923789">
        <w:rPr>
          <w:rFonts w:ascii="Times New Roman" w:hAnsi="Times New Roman"/>
          <w:b/>
          <w:sz w:val="26"/>
          <w:szCs w:val="26"/>
        </w:rPr>
        <w:t xml:space="preserve">III. Thay đổi danh sách về người có liên quan của công ty đại chúng theo quy định tại khoản 34 Điều 6 Luật Chứng khoán </w:t>
      </w:r>
      <w:r w:rsidR="005A451F" w:rsidRPr="00923789">
        <w:rPr>
          <w:rFonts w:ascii="Times New Roman" w:hAnsi="Times New Roman"/>
          <w:sz w:val="26"/>
          <w:szCs w:val="26"/>
        </w:rPr>
        <w:t xml:space="preserve">(Báo cáo 6 tháng đầu </w:t>
      </w:r>
      <w:r w:rsidRPr="00923789">
        <w:rPr>
          <w:rFonts w:ascii="Times New Roman" w:hAnsi="Times New Roman"/>
          <w:sz w:val="26"/>
          <w:szCs w:val="26"/>
        </w:rPr>
        <w:t>năm</w:t>
      </w:r>
      <w:r w:rsidR="005A451F" w:rsidRPr="00923789">
        <w:rPr>
          <w:rFonts w:ascii="Times New Roman" w:hAnsi="Times New Roman"/>
          <w:sz w:val="26"/>
          <w:szCs w:val="26"/>
        </w:rPr>
        <w:t xml:space="preserve"> 2014</w:t>
      </w:r>
      <w:r w:rsidRPr="00923789">
        <w:rPr>
          <w:rFonts w:ascii="Times New Roman" w:hAnsi="Times New Roman"/>
          <w:sz w:val="26"/>
          <w:szCs w:val="26"/>
        </w:rPr>
        <w:t xml:space="preserve">): </w:t>
      </w:r>
    </w:p>
    <w:p w:rsidR="00E15D7F" w:rsidRPr="00923789" w:rsidRDefault="00E15D7F" w:rsidP="00E15D7F">
      <w:pPr>
        <w:pStyle w:val="BodyText"/>
        <w:rPr>
          <w:rFonts w:ascii="Times New Roman" w:hAnsi="Times New Roman"/>
          <w:sz w:val="26"/>
          <w:szCs w:val="26"/>
        </w:rPr>
      </w:pPr>
      <w:r w:rsidRPr="00923789">
        <w:rPr>
          <w:rFonts w:ascii="Times New Roman" w:hAnsi="Times New Roman"/>
          <w:sz w:val="26"/>
          <w:szCs w:val="26"/>
        </w:rPr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9"/>
        <w:gridCol w:w="1021"/>
        <w:gridCol w:w="864"/>
        <w:gridCol w:w="842"/>
        <w:gridCol w:w="1069"/>
        <w:gridCol w:w="1069"/>
        <w:gridCol w:w="1069"/>
        <w:gridCol w:w="607"/>
        <w:gridCol w:w="827"/>
        <w:gridCol w:w="1022"/>
        <w:gridCol w:w="505"/>
      </w:tblGrid>
      <w:tr w:rsidR="00E15D7F" w:rsidRPr="00923789" w:rsidTr="00262B45">
        <w:trPr>
          <w:trHeight w:val="2885"/>
        </w:trPr>
        <w:tc>
          <w:tcPr>
            <w:tcW w:w="608" w:type="dxa"/>
            <w:vAlign w:val="center"/>
          </w:tcPr>
          <w:p w:rsidR="00E15D7F" w:rsidRPr="00923789" w:rsidRDefault="00E15D7F" w:rsidP="00233806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3789">
              <w:rPr>
                <w:rFonts w:ascii="Times New Roman" w:hAnsi="Times New Roman"/>
                <w:sz w:val="26"/>
                <w:szCs w:val="26"/>
              </w:rPr>
              <w:t>STT</w:t>
            </w:r>
          </w:p>
        </w:tc>
        <w:tc>
          <w:tcPr>
            <w:tcW w:w="928" w:type="dxa"/>
            <w:vAlign w:val="center"/>
          </w:tcPr>
          <w:p w:rsidR="00E15D7F" w:rsidRPr="00923789" w:rsidRDefault="00E15D7F" w:rsidP="00233806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3789">
              <w:rPr>
                <w:rFonts w:ascii="Times New Roman" w:hAnsi="Times New Roman"/>
                <w:sz w:val="26"/>
                <w:szCs w:val="26"/>
              </w:rPr>
              <w:t>Tên tổ chức/cá nhân</w:t>
            </w:r>
          </w:p>
        </w:tc>
        <w:tc>
          <w:tcPr>
            <w:tcW w:w="864" w:type="dxa"/>
            <w:vAlign w:val="center"/>
          </w:tcPr>
          <w:p w:rsidR="00E15D7F" w:rsidRPr="00923789" w:rsidRDefault="00E15D7F" w:rsidP="00233806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3789">
              <w:rPr>
                <w:rFonts w:ascii="Times New Roman" w:hAnsi="Times New Roman"/>
                <w:sz w:val="26"/>
                <w:szCs w:val="26"/>
              </w:rPr>
              <w:t>Tài khoản giao dịch chứng khoán (nếu có)</w:t>
            </w:r>
          </w:p>
        </w:tc>
        <w:tc>
          <w:tcPr>
            <w:tcW w:w="842" w:type="dxa"/>
            <w:vAlign w:val="center"/>
          </w:tcPr>
          <w:p w:rsidR="00E15D7F" w:rsidRPr="00923789" w:rsidRDefault="00E15D7F" w:rsidP="00233806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3789">
              <w:rPr>
                <w:rFonts w:ascii="Times New Roman" w:hAnsi="Times New Roman"/>
                <w:sz w:val="26"/>
                <w:szCs w:val="26"/>
              </w:rPr>
              <w:t>Chức vụ tại công ty (nếu có)</w:t>
            </w:r>
          </w:p>
        </w:tc>
        <w:tc>
          <w:tcPr>
            <w:tcW w:w="987" w:type="dxa"/>
            <w:vAlign w:val="center"/>
          </w:tcPr>
          <w:p w:rsidR="00E15D7F" w:rsidRPr="00923789" w:rsidRDefault="00E15D7F" w:rsidP="00233806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15D7F" w:rsidRPr="00923789" w:rsidRDefault="00E15D7F" w:rsidP="00233806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3789">
              <w:rPr>
                <w:rFonts w:ascii="Times New Roman" w:hAnsi="Times New Roman"/>
                <w:sz w:val="26"/>
                <w:szCs w:val="26"/>
              </w:rPr>
              <w:t>Số CMND/ ĐKKD</w:t>
            </w:r>
          </w:p>
        </w:tc>
        <w:tc>
          <w:tcPr>
            <w:tcW w:w="1050" w:type="dxa"/>
            <w:vAlign w:val="center"/>
          </w:tcPr>
          <w:p w:rsidR="00E15D7F" w:rsidRPr="00923789" w:rsidRDefault="00E15D7F" w:rsidP="00233806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3789">
              <w:rPr>
                <w:rFonts w:ascii="Times New Roman" w:hAnsi="Times New Roman"/>
                <w:sz w:val="26"/>
                <w:szCs w:val="26"/>
              </w:rPr>
              <w:t>Ngày cấp CMND/ ĐKKD</w:t>
            </w:r>
          </w:p>
        </w:tc>
        <w:tc>
          <w:tcPr>
            <w:tcW w:w="987" w:type="dxa"/>
            <w:vAlign w:val="center"/>
          </w:tcPr>
          <w:p w:rsidR="00E15D7F" w:rsidRPr="00923789" w:rsidRDefault="00E15D7F" w:rsidP="00233806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3789">
              <w:rPr>
                <w:rFonts w:ascii="Times New Roman" w:hAnsi="Times New Roman"/>
                <w:sz w:val="26"/>
                <w:szCs w:val="26"/>
              </w:rPr>
              <w:t>Nơi cấp</w:t>
            </w:r>
          </w:p>
          <w:p w:rsidR="00E15D7F" w:rsidRPr="00923789" w:rsidRDefault="00E15D7F" w:rsidP="00233806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3789">
              <w:rPr>
                <w:rFonts w:ascii="Times New Roman" w:hAnsi="Times New Roman"/>
                <w:sz w:val="26"/>
                <w:szCs w:val="26"/>
              </w:rPr>
              <w:t>CMND/ ĐKKD</w:t>
            </w:r>
          </w:p>
        </w:tc>
        <w:tc>
          <w:tcPr>
            <w:tcW w:w="0" w:type="auto"/>
            <w:vAlign w:val="center"/>
          </w:tcPr>
          <w:p w:rsidR="00E15D7F" w:rsidRPr="00923789" w:rsidRDefault="00E15D7F" w:rsidP="00233806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3789">
              <w:rPr>
                <w:rFonts w:ascii="Times New Roman" w:hAnsi="Times New Roman"/>
                <w:sz w:val="26"/>
                <w:szCs w:val="26"/>
              </w:rPr>
              <w:t>Địa chỉ</w:t>
            </w:r>
          </w:p>
        </w:tc>
        <w:tc>
          <w:tcPr>
            <w:tcW w:w="808" w:type="dxa"/>
            <w:vAlign w:val="center"/>
          </w:tcPr>
          <w:p w:rsidR="00E15D7F" w:rsidRPr="00923789" w:rsidRDefault="00E15D7F" w:rsidP="00233806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3789">
              <w:rPr>
                <w:rFonts w:ascii="Times New Roman" w:hAnsi="Times New Roman"/>
                <w:sz w:val="26"/>
                <w:szCs w:val="26"/>
              </w:rPr>
              <w:t>Thời điểm bắt đầu là người có liên quan</w:t>
            </w:r>
          </w:p>
        </w:tc>
        <w:tc>
          <w:tcPr>
            <w:tcW w:w="0" w:type="auto"/>
            <w:vAlign w:val="center"/>
          </w:tcPr>
          <w:p w:rsidR="00E15D7F" w:rsidRPr="00923789" w:rsidRDefault="00E15D7F" w:rsidP="00233806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3789">
              <w:rPr>
                <w:rFonts w:ascii="Times New Roman" w:hAnsi="Times New Roman"/>
                <w:sz w:val="26"/>
                <w:szCs w:val="26"/>
              </w:rPr>
              <w:t>Thời điểm không còn là người có liên quan</w:t>
            </w:r>
          </w:p>
        </w:tc>
        <w:tc>
          <w:tcPr>
            <w:tcW w:w="466" w:type="dxa"/>
            <w:vAlign w:val="center"/>
          </w:tcPr>
          <w:p w:rsidR="00E15D7F" w:rsidRPr="00923789" w:rsidRDefault="00E15D7F" w:rsidP="00233806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3789">
              <w:rPr>
                <w:rFonts w:ascii="Times New Roman" w:hAnsi="Times New Roman"/>
                <w:sz w:val="26"/>
                <w:szCs w:val="26"/>
              </w:rPr>
              <w:t>Lý do</w:t>
            </w:r>
          </w:p>
        </w:tc>
      </w:tr>
      <w:tr w:rsidR="00E15D7F" w:rsidRPr="00923789" w:rsidTr="00DB650C">
        <w:tc>
          <w:tcPr>
            <w:tcW w:w="608" w:type="dxa"/>
          </w:tcPr>
          <w:p w:rsidR="00E15D7F" w:rsidRPr="00923789" w:rsidRDefault="00C93D74" w:rsidP="00262B45">
            <w:pPr>
              <w:pStyle w:val="BodyText"/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napToGrid/>
                <w:sz w:val="26"/>
                <w:szCs w:val="26"/>
              </w:rPr>
              <w:pict>
                <v:line id="_x0000_s1033" style="position:absolute;left:0;text-align:left;z-index:251658240;mso-position-horizontal-relative:text;mso-position-vertical-relative:text" from="-.35pt,.4pt" to="469.3pt,41.65pt"/>
              </w:pict>
            </w:r>
          </w:p>
        </w:tc>
        <w:tc>
          <w:tcPr>
            <w:tcW w:w="928" w:type="dxa"/>
          </w:tcPr>
          <w:p w:rsidR="00E15D7F" w:rsidRPr="00923789" w:rsidRDefault="00E15D7F" w:rsidP="00262B45">
            <w:pPr>
              <w:pStyle w:val="BodyText"/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</w:tcPr>
          <w:p w:rsidR="00E15D7F" w:rsidRPr="00923789" w:rsidRDefault="00E15D7F" w:rsidP="00262B45">
            <w:pPr>
              <w:pStyle w:val="BodyText"/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2" w:type="dxa"/>
          </w:tcPr>
          <w:p w:rsidR="00E15D7F" w:rsidRPr="00923789" w:rsidRDefault="00E15D7F" w:rsidP="00262B45">
            <w:pPr>
              <w:pStyle w:val="BodyText"/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7" w:type="dxa"/>
          </w:tcPr>
          <w:p w:rsidR="00E15D7F" w:rsidRPr="00923789" w:rsidRDefault="00E15D7F" w:rsidP="00262B45">
            <w:pPr>
              <w:pStyle w:val="BodyText"/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0" w:type="dxa"/>
          </w:tcPr>
          <w:p w:rsidR="00E15D7F" w:rsidRPr="00923789" w:rsidRDefault="00E15D7F" w:rsidP="00262B45">
            <w:pPr>
              <w:pStyle w:val="BodyText"/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7" w:type="dxa"/>
          </w:tcPr>
          <w:p w:rsidR="00E15D7F" w:rsidRPr="00923789" w:rsidRDefault="00E15D7F" w:rsidP="00262B45">
            <w:pPr>
              <w:pStyle w:val="BodyText"/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E15D7F" w:rsidRPr="00923789" w:rsidRDefault="00E15D7F" w:rsidP="00262B45">
            <w:pPr>
              <w:pStyle w:val="BodyText"/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8" w:type="dxa"/>
          </w:tcPr>
          <w:p w:rsidR="00E15D7F" w:rsidRPr="00923789" w:rsidRDefault="00E15D7F" w:rsidP="00262B45">
            <w:pPr>
              <w:pStyle w:val="BodyText"/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E15D7F" w:rsidRPr="00923789" w:rsidRDefault="00E15D7F" w:rsidP="00262B45">
            <w:pPr>
              <w:pStyle w:val="BodyText"/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6" w:type="dxa"/>
          </w:tcPr>
          <w:p w:rsidR="00E15D7F" w:rsidRPr="00923789" w:rsidRDefault="00E15D7F" w:rsidP="00262B45">
            <w:pPr>
              <w:pStyle w:val="BodyText"/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5D7F" w:rsidRPr="00923789" w:rsidTr="00DB650C">
        <w:tc>
          <w:tcPr>
            <w:tcW w:w="608" w:type="dxa"/>
          </w:tcPr>
          <w:p w:rsidR="00E15D7F" w:rsidRPr="00923789" w:rsidRDefault="00E15D7F" w:rsidP="00262B45">
            <w:pPr>
              <w:pStyle w:val="BodyText"/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8" w:type="dxa"/>
          </w:tcPr>
          <w:p w:rsidR="00E15D7F" w:rsidRPr="00923789" w:rsidRDefault="00E15D7F" w:rsidP="00262B45">
            <w:pPr>
              <w:pStyle w:val="BodyText"/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</w:tcPr>
          <w:p w:rsidR="00E15D7F" w:rsidRPr="00923789" w:rsidRDefault="00E15D7F" w:rsidP="00262B45">
            <w:pPr>
              <w:pStyle w:val="BodyText"/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2" w:type="dxa"/>
          </w:tcPr>
          <w:p w:rsidR="00E15D7F" w:rsidRPr="00923789" w:rsidRDefault="00E15D7F" w:rsidP="00262B45">
            <w:pPr>
              <w:pStyle w:val="BodyText"/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7" w:type="dxa"/>
          </w:tcPr>
          <w:p w:rsidR="00E15D7F" w:rsidRPr="00923789" w:rsidRDefault="00E15D7F" w:rsidP="00262B45">
            <w:pPr>
              <w:pStyle w:val="BodyText"/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0" w:type="dxa"/>
          </w:tcPr>
          <w:p w:rsidR="00E15D7F" w:rsidRPr="00923789" w:rsidRDefault="00E15D7F" w:rsidP="00262B45">
            <w:pPr>
              <w:pStyle w:val="BodyText"/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7" w:type="dxa"/>
          </w:tcPr>
          <w:p w:rsidR="00E15D7F" w:rsidRPr="00923789" w:rsidRDefault="00E15D7F" w:rsidP="00262B45">
            <w:pPr>
              <w:pStyle w:val="BodyText"/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E15D7F" w:rsidRPr="00923789" w:rsidRDefault="00E15D7F" w:rsidP="00262B45">
            <w:pPr>
              <w:pStyle w:val="BodyText"/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8" w:type="dxa"/>
          </w:tcPr>
          <w:p w:rsidR="00E15D7F" w:rsidRPr="00923789" w:rsidRDefault="00E15D7F" w:rsidP="00262B45">
            <w:pPr>
              <w:pStyle w:val="BodyText"/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E15D7F" w:rsidRPr="00923789" w:rsidRDefault="00E15D7F" w:rsidP="00262B45">
            <w:pPr>
              <w:pStyle w:val="BodyText"/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6" w:type="dxa"/>
          </w:tcPr>
          <w:p w:rsidR="00E15D7F" w:rsidRPr="00923789" w:rsidRDefault="00E15D7F" w:rsidP="00262B45">
            <w:pPr>
              <w:pStyle w:val="BodyText"/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15D7F" w:rsidRPr="00923789" w:rsidRDefault="00E15D7F" w:rsidP="00E15D7F">
      <w:pPr>
        <w:pStyle w:val="BodyText"/>
        <w:rPr>
          <w:rFonts w:ascii="Times New Roman" w:hAnsi="Times New Roman"/>
          <w:b/>
          <w:sz w:val="26"/>
          <w:szCs w:val="26"/>
        </w:rPr>
      </w:pPr>
    </w:p>
    <w:p w:rsidR="00E15D7F" w:rsidRPr="00923789" w:rsidRDefault="00E15D7F" w:rsidP="00E15D7F">
      <w:pPr>
        <w:pStyle w:val="BodyText"/>
        <w:rPr>
          <w:rFonts w:ascii="Times New Roman" w:hAnsi="Times New Roman"/>
          <w:b/>
          <w:spacing w:val="-6"/>
          <w:sz w:val="26"/>
          <w:szCs w:val="26"/>
        </w:rPr>
      </w:pPr>
      <w:r w:rsidRPr="00923789">
        <w:rPr>
          <w:rFonts w:ascii="Times New Roman" w:hAnsi="Times New Roman"/>
          <w:b/>
          <w:spacing w:val="-6"/>
          <w:sz w:val="26"/>
          <w:szCs w:val="26"/>
        </w:rPr>
        <w:t xml:space="preserve">IV. Giao dịch của cổ đông nội bộ và người liên quan </w:t>
      </w:r>
      <w:r w:rsidR="00360CF9" w:rsidRPr="00923789">
        <w:rPr>
          <w:rFonts w:ascii="Times New Roman" w:hAnsi="Times New Roman"/>
          <w:spacing w:val="-6"/>
          <w:sz w:val="26"/>
          <w:szCs w:val="26"/>
        </w:rPr>
        <w:t xml:space="preserve">(Báo cáo 6 tháng đầu </w:t>
      </w:r>
      <w:r w:rsidRPr="00923789">
        <w:rPr>
          <w:rFonts w:ascii="Times New Roman" w:hAnsi="Times New Roman"/>
          <w:spacing w:val="-6"/>
          <w:sz w:val="26"/>
          <w:szCs w:val="26"/>
        </w:rPr>
        <w:t>năm</w:t>
      </w:r>
      <w:r w:rsidR="00360CF9" w:rsidRPr="00923789">
        <w:rPr>
          <w:rFonts w:ascii="Times New Roman" w:hAnsi="Times New Roman"/>
          <w:spacing w:val="-6"/>
          <w:sz w:val="26"/>
          <w:szCs w:val="26"/>
        </w:rPr>
        <w:t xml:space="preserve"> 2014</w:t>
      </w:r>
      <w:r w:rsidRPr="00923789">
        <w:rPr>
          <w:rFonts w:ascii="Times New Roman" w:hAnsi="Times New Roman"/>
          <w:spacing w:val="-6"/>
          <w:sz w:val="26"/>
          <w:szCs w:val="26"/>
        </w:rPr>
        <w:t>)</w:t>
      </w:r>
      <w:r w:rsidRPr="00923789">
        <w:rPr>
          <w:rFonts w:ascii="Times New Roman" w:hAnsi="Times New Roman"/>
          <w:b/>
          <w:spacing w:val="-6"/>
          <w:sz w:val="26"/>
          <w:szCs w:val="26"/>
        </w:rPr>
        <w:t>:</w:t>
      </w:r>
    </w:p>
    <w:p w:rsidR="00E15D7F" w:rsidRPr="00923789" w:rsidRDefault="00E15D7F" w:rsidP="00E15D7F">
      <w:pPr>
        <w:pStyle w:val="BodyText"/>
        <w:rPr>
          <w:rFonts w:ascii="Times New Roman" w:hAnsi="Times New Roman"/>
          <w:b/>
          <w:spacing w:val="-6"/>
          <w:sz w:val="26"/>
          <w:szCs w:val="26"/>
        </w:rPr>
      </w:pPr>
    </w:p>
    <w:p w:rsidR="00E15D7F" w:rsidRPr="00923789" w:rsidRDefault="00E15D7F" w:rsidP="00E15D7F">
      <w:pPr>
        <w:pStyle w:val="BodyText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923789">
        <w:rPr>
          <w:rFonts w:ascii="Times New Roman" w:hAnsi="Times New Roman"/>
          <w:sz w:val="26"/>
          <w:szCs w:val="26"/>
        </w:rPr>
        <w:t>Danh sách cổ đông nội bộ và người có liên quan</w:t>
      </w:r>
      <w:r w:rsidR="00C8269D" w:rsidRPr="00923789">
        <w:rPr>
          <w:rFonts w:ascii="Times New Roman" w:hAnsi="Times New Roman"/>
          <w:sz w:val="26"/>
          <w:szCs w:val="26"/>
        </w:rPr>
        <w:t>: (Danh sách kèm theo)</w:t>
      </w:r>
      <w:r w:rsidR="0076780F" w:rsidRPr="00923789">
        <w:rPr>
          <w:rFonts w:ascii="Times New Roman" w:hAnsi="Times New Roman"/>
          <w:sz w:val="26"/>
          <w:szCs w:val="26"/>
        </w:rPr>
        <w:t>.</w:t>
      </w:r>
    </w:p>
    <w:p w:rsidR="00BA3805" w:rsidRPr="00923789" w:rsidRDefault="00BA3805" w:rsidP="00BA3805">
      <w:pPr>
        <w:pStyle w:val="BodyText"/>
        <w:ind w:left="142"/>
        <w:rPr>
          <w:rFonts w:ascii="Times New Roman" w:hAnsi="Times New Roman"/>
          <w:sz w:val="26"/>
          <w:szCs w:val="26"/>
        </w:rPr>
      </w:pPr>
    </w:p>
    <w:p w:rsidR="00E15D7F" w:rsidRPr="00923789" w:rsidRDefault="00E15D7F" w:rsidP="00E15D7F">
      <w:pPr>
        <w:pStyle w:val="BodyText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923789">
        <w:rPr>
          <w:rFonts w:ascii="Times New Roman" w:hAnsi="Times New Roman"/>
          <w:sz w:val="26"/>
          <w:szCs w:val="26"/>
        </w:rPr>
        <w:lastRenderedPageBreak/>
        <w:t>Giao dịch cổ phiếu:</w:t>
      </w:r>
    </w:p>
    <w:p w:rsidR="00E15D7F" w:rsidRPr="00923789" w:rsidRDefault="00E15D7F" w:rsidP="00E15D7F">
      <w:pPr>
        <w:pStyle w:val="BodyText"/>
        <w:ind w:left="502"/>
        <w:rPr>
          <w:rFonts w:ascii="Times New Roman" w:hAnsi="Times New Roman"/>
          <w:sz w:val="26"/>
          <w:szCs w:val="26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1377"/>
        <w:gridCol w:w="1949"/>
        <w:gridCol w:w="932"/>
        <w:gridCol w:w="850"/>
        <w:gridCol w:w="991"/>
        <w:gridCol w:w="878"/>
        <w:gridCol w:w="2236"/>
      </w:tblGrid>
      <w:tr w:rsidR="00E15D7F" w:rsidRPr="00923789" w:rsidTr="00E96C4A">
        <w:tc>
          <w:tcPr>
            <w:tcW w:w="568" w:type="dxa"/>
            <w:vMerge w:val="restart"/>
            <w:vAlign w:val="center"/>
          </w:tcPr>
          <w:p w:rsidR="00E15D7F" w:rsidRPr="00923789" w:rsidRDefault="00E15D7F" w:rsidP="00E96C4A">
            <w:pPr>
              <w:pStyle w:val="BodyTex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3789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1377" w:type="dxa"/>
            <w:vMerge w:val="restart"/>
            <w:vAlign w:val="center"/>
          </w:tcPr>
          <w:p w:rsidR="00E15D7F" w:rsidRPr="00923789" w:rsidRDefault="00E15D7F" w:rsidP="00E96C4A">
            <w:pPr>
              <w:pStyle w:val="BodyTex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3789">
              <w:rPr>
                <w:rFonts w:ascii="Times New Roman" w:hAnsi="Times New Roman"/>
                <w:b/>
                <w:sz w:val="26"/>
                <w:szCs w:val="26"/>
              </w:rPr>
              <w:t>Người thực hiện giao dịch</w:t>
            </w:r>
          </w:p>
        </w:tc>
        <w:tc>
          <w:tcPr>
            <w:tcW w:w="1949" w:type="dxa"/>
            <w:vMerge w:val="restart"/>
            <w:vAlign w:val="center"/>
          </w:tcPr>
          <w:p w:rsidR="00E15D7F" w:rsidRPr="00923789" w:rsidRDefault="00E15D7F" w:rsidP="00E96C4A">
            <w:pPr>
              <w:pStyle w:val="BodyTex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3789">
              <w:rPr>
                <w:rFonts w:ascii="Times New Roman" w:hAnsi="Times New Roman"/>
                <w:b/>
                <w:sz w:val="26"/>
                <w:szCs w:val="26"/>
              </w:rPr>
              <w:t>Quan hệ với cổ đông nội bộ</w:t>
            </w:r>
          </w:p>
        </w:tc>
        <w:tc>
          <w:tcPr>
            <w:tcW w:w="1782" w:type="dxa"/>
            <w:gridSpan w:val="2"/>
            <w:vAlign w:val="center"/>
          </w:tcPr>
          <w:p w:rsidR="00E15D7F" w:rsidRPr="00923789" w:rsidRDefault="00E15D7F" w:rsidP="00E96C4A">
            <w:pPr>
              <w:pStyle w:val="BodyTex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3789">
              <w:rPr>
                <w:rFonts w:ascii="Times New Roman" w:hAnsi="Times New Roman"/>
                <w:b/>
                <w:sz w:val="26"/>
                <w:szCs w:val="26"/>
              </w:rPr>
              <w:t>Số cổ phiếu sở hữu đầu kỳ</w:t>
            </w:r>
          </w:p>
        </w:tc>
        <w:tc>
          <w:tcPr>
            <w:tcW w:w="1869" w:type="dxa"/>
            <w:gridSpan w:val="2"/>
            <w:vAlign w:val="center"/>
          </w:tcPr>
          <w:p w:rsidR="00E15D7F" w:rsidRPr="00923789" w:rsidRDefault="00E15D7F" w:rsidP="00E96C4A">
            <w:pPr>
              <w:pStyle w:val="BodyTex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3789">
              <w:rPr>
                <w:rFonts w:ascii="Times New Roman" w:hAnsi="Times New Roman"/>
                <w:b/>
                <w:sz w:val="26"/>
                <w:szCs w:val="26"/>
              </w:rPr>
              <w:t>Số cổ phiếu sở hữu cuối kỳ</w:t>
            </w:r>
          </w:p>
        </w:tc>
        <w:tc>
          <w:tcPr>
            <w:tcW w:w="2236" w:type="dxa"/>
            <w:vMerge w:val="restart"/>
            <w:vAlign w:val="center"/>
          </w:tcPr>
          <w:p w:rsidR="00E15D7F" w:rsidRPr="00923789" w:rsidRDefault="00E15D7F" w:rsidP="00E96C4A">
            <w:pPr>
              <w:pStyle w:val="BodyTex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3789">
              <w:rPr>
                <w:rFonts w:ascii="Times New Roman" w:hAnsi="Times New Roman"/>
                <w:b/>
                <w:sz w:val="26"/>
                <w:szCs w:val="26"/>
              </w:rPr>
              <w:t>Lý do tăng, giảm (mua, bán, chuyển đổi, thưởng...)</w:t>
            </w:r>
          </w:p>
        </w:tc>
      </w:tr>
      <w:tr w:rsidR="00E15D7F" w:rsidRPr="00923789" w:rsidTr="00DB650C">
        <w:tc>
          <w:tcPr>
            <w:tcW w:w="568" w:type="dxa"/>
            <w:vMerge/>
          </w:tcPr>
          <w:p w:rsidR="00E15D7F" w:rsidRPr="00923789" w:rsidRDefault="00E15D7F" w:rsidP="00DB650C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7" w:type="dxa"/>
            <w:vMerge/>
          </w:tcPr>
          <w:p w:rsidR="00E15D7F" w:rsidRPr="00923789" w:rsidRDefault="00E15D7F" w:rsidP="00DB650C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49" w:type="dxa"/>
            <w:vMerge/>
          </w:tcPr>
          <w:p w:rsidR="00E15D7F" w:rsidRPr="00923789" w:rsidRDefault="00E15D7F" w:rsidP="00DB650C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2" w:type="dxa"/>
          </w:tcPr>
          <w:p w:rsidR="00E15D7F" w:rsidRPr="00923789" w:rsidRDefault="00E15D7F" w:rsidP="00DB650C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3789">
              <w:rPr>
                <w:rFonts w:ascii="Times New Roman" w:hAnsi="Times New Roman"/>
                <w:sz w:val="26"/>
                <w:szCs w:val="26"/>
              </w:rPr>
              <w:t>Số cổ phiếu</w:t>
            </w:r>
          </w:p>
        </w:tc>
        <w:tc>
          <w:tcPr>
            <w:tcW w:w="850" w:type="dxa"/>
          </w:tcPr>
          <w:p w:rsidR="00E15D7F" w:rsidRPr="00923789" w:rsidRDefault="00E15D7F" w:rsidP="00DB650C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3789">
              <w:rPr>
                <w:rFonts w:ascii="Times New Roman" w:hAnsi="Times New Roman"/>
                <w:sz w:val="26"/>
                <w:szCs w:val="26"/>
              </w:rPr>
              <w:t>Tỷ lệ</w:t>
            </w:r>
          </w:p>
        </w:tc>
        <w:tc>
          <w:tcPr>
            <w:tcW w:w="991" w:type="dxa"/>
          </w:tcPr>
          <w:p w:rsidR="00E15D7F" w:rsidRPr="00923789" w:rsidRDefault="00E15D7F" w:rsidP="00DB650C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3789">
              <w:rPr>
                <w:rFonts w:ascii="Times New Roman" w:hAnsi="Times New Roman"/>
                <w:sz w:val="26"/>
                <w:szCs w:val="26"/>
              </w:rPr>
              <w:t>Số cổ phiếu</w:t>
            </w:r>
          </w:p>
        </w:tc>
        <w:tc>
          <w:tcPr>
            <w:tcW w:w="878" w:type="dxa"/>
          </w:tcPr>
          <w:p w:rsidR="00E15D7F" w:rsidRPr="00923789" w:rsidRDefault="00E15D7F" w:rsidP="00DB650C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3789">
              <w:rPr>
                <w:rFonts w:ascii="Times New Roman" w:hAnsi="Times New Roman"/>
                <w:sz w:val="26"/>
                <w:szCs w:val="26"/>
              </w:rPr>
              <w:t>Tỷ lệ</w:t>
            </w:r>
          </w:p>
        </w:tc>
        <w:tc>
          <w:tcPr>
            <w:tcW w:w="2236" w:type="dxa"/>
            <w:vMerge/>
          </w:tcPr>
          <w:p w:rsidR="00E15D7F" w:rsidRPr="00923789" w:rsidRDefault="00E15D7F" w:rsidP="00DB650C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5D7F" w:rsidRPr="00923789" w:rsidTr="00DB650C">
        <w:tc>
          <w:tcPr>
            <w:tcW w:w="568" w:type="dxa"/>
          </w:tcPr>
          <w:p w:rsidR="00E15D7F" w:rsidRPr="00923789" w:rsidRDefault="00C93D74" w:rsidP="00DB650C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napToGrid/>
                <w:sz w:val="26"/>
                <w:szCs w:val="26"/>
              </w:rPr>
              <w:pict>
                <v:line id="_x0000_s1028" style="position:absolute;left:0;text-align:left;z-index:251657216;mso-position-horizontal-relative:text;mso-position-vertical-relative:text" from=".35pt,-.45pt" to="479.75pt,40.3pt"/>
              </w:pict>
            </w:r>
          </w:p>
        </w:tc>
        <w:tc>
          <w:tcPr>
            <w:tcW w:w="1377" w:type="dxa"/>
          </w:tcPr>
          <w:p w:rsidR="00E15D7F" w:rsidRPr="00923789" w:rsidRDefault="00E15D7F" w:rsidP="00DB650C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49" w:type="dxa"/>
          </w:tcPr>
          <w:p w:rsidR="00E15D7F" w:rsidRPr="00923789" w:rsidRDefault="00E15D7F" w:rsidP="00DB650C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2" w:type="dxa"/>
          </w:tcPr>
          <w:p w:rsidR="00E15D7F" w:rsidRPr="00923789" w:rsidRDefault="00E15D7F" w:rsidP="00DB650C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E15D7F" w:rsidRPr="00923789" w:rsidRDefault="00E15D7F" w:rsidP="00DB650C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</w:tcPr>
          <w:p w:rsidR="00E15D7F" w:rsidRPr="00923789" w:rsidRDefault="00E15D7F" w:rsidP="00DB650C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8" w:type="dxa"/>
          </w:tcPr>
          <w:p w:rsidR="00E15D7F" w:rsidRPr="00923789" w:rsidRDefault="00E15D7F" w:rsidP="00DB650C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6" w:type="dxa"/>
          </w:tcPr>
          <w:p w:rsidR="00E15D7F" w:rsidRPr="00923789" w:rsidRDefault="00E15D7F" w:rsidP="00DB650C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5D7F" w:rsidRPr="00923789" w:rsidTr="00DB650C">
        <w:tc>
          <w:tcPr>
            <w:tcW w:w="568" w:type="dxa"/>
          </w:tcPr>
          <w:p w:rsidR="00E15D7F" w:rsidRPr="00923789" w:rsidRDefault="00E15D7F" w:rsidP="00DB650C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7" w:type="dxa"/>
          </w:tcPr>
          <w:p w:rsidR="00E15D7F" w:rsidRPr="00923789" w:rsidRDefault="00E15D7F" w:rsidP="00DB650C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49" w:type="dxa"/>
          </w:tcPr>
          <w:p w:rsidR="00E15D7F" w:rsidRPr="00923789" w:rsidRDefault="00E15D7F" w:rsidP="00DB650C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2" w:type="dxa"/>
          </w:tcPr>
          <w:p w:rsidR="00E15D7F" w:rsidRPr="00923789" w:rsidRDefault="00E15D7F" w:rsidP="00DB650C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E15D7F" w:rsidRPr="00923789" w:rsidRDefault="00E15D7F" w:rsidP="00DB650C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</w:tcPr>
          <w:p w:rsidR="00E15D7F" w:rsidRPr="00923789" w:rsidRDefault="00E15D7F" w:rsidP="00DB650C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8" w:type="dxa"/>
          </w:tcPr>
          <w:p w:rsidR="00E15D7F" w:rsidRPr="00923789" w:rsidRDefault="00E15D7F" w:rsidP="00DB650C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6" w:type="dxa"/>
          </w:tcPr>
          <w:p w:rsidR="00E15D7F" w:rsidRPr="00923789" w:rsidRDefault="00E15D7F" w:rsidP="00DB650C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5D7F" w:rsidRPr="00923789" w:rsidTr="00DB650C">
        <w:tc>
          <w:tcPr>
            <w:tcW w:w="568" w:type="dxa"/>
          </w:tcPr>
          <w:p w:rsidR="00E15D7F" w:rsidRPr="00923789" w:rsidRDefault="00E15D7F" w:rsidP="00DB650C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7" w:type="dxa"/>
          </w:tcPr>
          <w:p w:rsidR="00E15D7F" w:rsidRPr="00923789" w:rsidRDefault="00E15D7F" w:rsidP="00DB650C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49" w:type="dxa"/>
          </w:tcPr>
          <w:p w:rsidR="00E15D7F" w:rsidRPr="00923789" w:rsidRDefault="00E15D7F" w:rsidP="00DB650C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2" w:type="dxa"/>
          </w:tcPr>
          <w:p w:rsidR="00E15D7F" w:rsidRPr="00923789" w:rsidRDefault="00E15D7F" w:rsidP="00DB650C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E15D7F" w:rsidRPr="00923789" w:rsidRDefault="00E15D7F" w:rsidP="00DB650C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</w:tcPr>
          <w:p w:rsidR="00E15D7F" w:rsidRPr="00923789" w:rsidRDefault="00E15D7F" w:rsidP="00DB650C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8" w:type="dxa"/>
          </w:tcPr>
          <w:p w:rsidR="00E15D7F" w:rsidRPr="00923789" w:rsidRDefault="00E15D7F" w:rsidP="00DB650C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6" w:type="dxa"/>
          </w:tcPr>
          <w:p w:rsidR="00E15D7F" w:rsidRPr="00923789" w:rsidRDefault="00E15D7F" w:rsidP="00DB650C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15D7F" w:rsidRPr="00923789" w:rsidRDefault="00E15D7F" w:rsidP="00E15D7F">
      <w:pPr>
        <w:pStyle w:val="BodyText"/>
        <w:ind w:left="-180" w:firstLine="322"/>
        <w:rPr>
          <w:rFonts w:ascii="Times New Roman" w:hAnsi="Times New Roman"/>
          <w:sz w:val="26"/>
          <w:szCs w:val="26"/>
        </w:rPr>
      </w:pPr>
      <w:r w:rsidRPr="00923789">
        <w:rPr>
          <w:rFonts w:ascii="Times New Roman" w:hAnsi="Times New Roman"/>
          <w:sz w:val="26"/>
          <w:szCs w:val="26"/>
        </w:rPr>
        <w:t xml:space="preserve">  </w:t>
      </w:r>
    </w:p>
    <w:p w:rsidR="00E15D7F" w:rsidRPr="00923789" w:rsidRDefault="00A83DAF" w:rsidP="00E96C4A">
      <w:pPr>
        <w:pStyle w:val="BodyText"/>
        <w:ind w:firstLine="142"/>
        <w:rPr>
          <w:rFonts w:ascii="Times New Roman" w:hAnsi="Times New Roman"/>
          <w:sz w:val="26"/>
          <w:szCs w:val="26"/>
        </w:rPr>
      </w:pPr>
      <w:r w:rsidRPr="00923789">
        <w:rPr>
          <w:rFonts w:ascii="Times New Roman" w:hAnsi="Times New Roman"/>
          <w:sz w:val="26"/>
          <w:szCs w:val="26"/>
        </w:rPr>
        <w:t>3. Các giao dịch khác</w:t>
      </w:r>
      <w:r w:rsidR="00E15D7F" w:rsidRPr="00923789">
        <w:rPr>
          <w:rFonts w:ascii="Times New Roman" w:hAnsi="Times New Roman"/>
          <w:sz w:val="26"/>
          <w:szCs w:val="26"/>
        </w:rPr>
        <w:t xml:space="preserve"> (cá</w:t>
      </w:r>
      <w:r w:rsidR="00E96C4A" w:rsidRPr="00923789">
        <w:rPr>
          <w:rFonts w:ascii="Times New Roman" w:hAnsi="Times New Roman"/>
          <w:sz w:val="26"/>
          <w:szCs w:val="26"/>
        </w:rPr>
        <w:t>c giao dịch của cổ đông nội bộ/</w:t>
      </w:r>
      <w:r w:rsidRPr="00923789">
        <w:rPr>
          <w:rFonts w:ascii="Times New Roman" w:hAnsi="Times New Roman"/>
          <w:sz w:val="26"/>
          <w:szCs w:val="26"/>
        </w:rPr>
        <w:t>cổ đông lớn và người liên quan</w:t>
      </w:r>
      <w:r w:rsidR="00E96C4A" w:rsidRPr="00923789">
        <w:rPr>
          <w:rFonts w:ascii="Times New Roman" w:hAnsi="Times New Roman"/>
          <w:sz w:val="26"/>
          <w:szCs w:val="26"/>
        </w:rPr>
        <w:t xml:space="preserve"> </w:t>
      </w:r>
      <w:r w:rsidRPr="00923789">
        <w:rPr>
          <w:rFonts w:ascii="Times New Roman" w:hAnsi="Times New Roman"/>
          <w:sz w:val="26"/>
          <w:szCs w:val="26"/>
        </w:rPr>
        <w:t xml:space="preserve">với chính Công ty): </w:t>
      </w:r>
      <w:r w:rsidR="0076780F" w:rsidRPr="00923789">
        <w:rPr>
          <w:rFonts w:ascii="Times New Roman" w:hAnsi="Times New Roman"/>
          <w:sz w:val="26"/>
          <w:szCs w:val="26"/>
        </w:rPr>
        <w:t>Không có.</w:t>
      </w:r>
    </w:p>
    <w:p w:rsidR="00E15D7F" w:rsidRPr="00923789" w:rsidRDefault="00E15D7F" w:rsidP="00E15D7F">
      <w:pPr>
        <w:pStyle w:val="BodyText"/>
        <w:ind w:left="720"/>
        <w:rPr>
          <w:rFonts w:ascii="Times New Roman" w:hAnsi="Times New Roman"/>
          <w:b/>
          <w:sz w:val="26"/>
          <w:szCs w:val="26"/>
        </w:rPr>
      </w:pPr>
    </w:p>
    <w:p w:rsidR="00E15D7F" w:rsidRPr="00923789" w:rsidRDefault="00E15D7F" w:rsidP="00E15D7F">
      <w:pPr>
        <w:pStyle w:val="BodyText"/>
        <w:ind w:left="720" w:hanging="720"/>
        <w:rPr>
          <w:rFonts w:ascii="Times New Roman" w:hAnsi="Times New Roman"/>
          <w:sz w:val="26"/>
          <w:szCs w:val="26"/>
        </w:rPr>
      </w:pPr>
      <w:r w:rsidRPr="00923789">
        <w:rPr>
          <w:rFonts w:ascii="Times New Roman" w:hAnsi="Times New Roman"/>
          <w:b/>
          <w:sz w:val="26"/>
          <w:szCs w:val="26"/>
        </w:rPr>
        <w:t xml:space="preserve">V. Các vấn đề cần lưu ý khác </w:t>
      </w:r>
      <w:r w:rsidR="006866DC" w:rsidRPr="00923789">
        <w:rPr>
          <w:rFonts w:ascii="Times New Roman" w:hAnsi="Times New Roman"/>
          <w:sz w:val="26"/>
          <w:szCs w:val="26"/>
        </w:rPr>
        <w:t xml:space="preserve">(Báo cáo 6 tháng đầu </w:t>
      </w:r>
      <w:r w:rsidRPr="00923789">
        <w:rPr>
          <w:rFonts w:ascii="Times New Roman" w:hAnsi="Times New Roman"/>
          <w:sz w:val="26"/>
          <w:szCs w:val="26"/>
        </w:rPr>
        <w:t>năm</w:t>
      </w:r>
      <w:r w:rsidR="006866DC" w:rsidRPr="00923789">
        <w:rPr>
          <w:rFonts w:ascii="Times New Roman" w:hAnsi="Times New Roman"/>
          <w:sz w:val="26"/>
          <w:szCs w:val="26"/>
        </w:rPr>
        <w:t xml:space="preserve"> 2014</w:t>
      </w:r>
      <w:r w:rsidRPr="00923789">
        <w:rPr>
          <w:rFonts w:ascii="Times New Roman" w:hAnsi="Times New Roman"/>
          <w:sz w:val="26"/>
          <w:szCs w:val="26"/>
        </w:rPr>
        <w:t>)</w:t>
      </w:r>
      <w:r w:rsidR="003E5B0D" w:rsidRPr="00923789">
        <w:rPr>
          <w:rFonts w:ascii="Times New Roman" w:hAnsi="Times New Roman"/>
          <w:sz w:val="26"/>
          <w:szCs w:val="26"/>
        </w:rPr>
        <w:t>: Không có</w:t>
      </w:r>
      <w:r w:rsidR="0076780F" w:rsidRPr="00923789">
        <w:rPr>
          <w:rFonts w:ascii="Times New Roman" w:hAnsi="Times New Roman"/>
          <w:sz w:val="26"/>
          <w:szCs w:val="26"/>
        </w:rPr>
        <w:t>.</w:t>
      </w:r>
    </w:p>
    <w:p w:rsidR="00E15D7F" w:rsidRPr="00923789" w:rsidRDefault="00E15D7F" w:rsidP="00E15D7F">
      <w:pPr>
        <w:pStyle w:val="Heading1"/>
        <w:ind w:left="5760"/>
        <w:jc w:val="both"/>
        <w:rPr>
          <w:rFonts w:ascii="Times New Roman" w:hAnsi="Times New Roman"/>
          <w:sz w:val="26"/>
          <w:szCs w:val="26"/>
        </w:rPr>
      </w:pPr>
      <w:r w:rsidRPr="00923789">
        <w:rPr>
          <w:rFonts w:ascii="Times New Roman" w:hAnsi="Times New Roman"/>
          <w:sz w:val="26"/>
          <w:szCs w:val="26"/>
        </w:rPr>
        <w:t xml:space="preserve">  </w:t>
      </w:r>
    </w:p>
    <w:tbl>
      <w:tblPr>
        <w:tblW w:w="0" w:type="auto"/>
        <w:jc w:val="center"/>
        <w:tblLook w:val="01E0"/>
      </w:tblPr>
      <w:tblGrid>
        <w:gridCol w:w="4254"/>
        <w:gridCol w:w="5034"/>
      </w:tblGrid>
      <w:tr w:rsidR="0004160E" w:rsidRPr="00923789" w:rsidTr="0004160E">
        <w:trPr>
          <w:jc w:val="center"/>
        </w:trPr>
        <w:tc>
          <w:tcPr>
            <w:tcW w:w="4254" w:type="dxa"/>
          </w:tcPr>
          <w:p w:rsidR="0004160E" w:rsidRPr="00923789" w:rsidRDefault="0004160E" w:rsidP="0004160E">
            <w:pPr>
              <w:pStyle w:val="Heading1"/>
              <w:spacing w:before="120" w:after="120"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34" w:type="dxa"/>
          </w:tcPr>
          <w:p w:rsidR="0004160E" w:rsidRPr="00923789" w:rsidRDefault="0004160E" w:rsidP="0004160E">
            <w:pPr>
              <w:pStyle w:val="Heading1"/>
              <w:spacing w:before="120" w:after="120"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923789">
              <w:rPr>
                <w:rFonts w:ascii="Times New Roman" w:hAnsi="Times New Roman"/>
                <w:sz w:val="26"/>
                <w:szCs w:val="26"/>
              </w:rPr>
              <w:t>Chủ tịch Hội đồng quản trị</w:t>
            </w:r>
          </w:p>
          <w:p w:rsidR="0004160E" w:rsidRPr="00923789" w:rsidRDefault="0004160E" w:rsidP="0004160E"/>
          <w:p w:rsidR="0004160E" w:rsidRPr="00923789" w:rsidRDefault="0004160E" w:rsidP="0004160E"/>
          <w:p w:rsidR="0004160E" w:rsidRPr="00923789" w:rsidRDefault="0004160E" w:rsidP="0004160E"/>
          <w:p w:rsidR="0004160E" w:rsidRPr="00923789" w:rsidRDefault="0004160E" w:rsidP="0004160E"/>
          <w:p w:rsidR="0004160E" w:rsidRPr="00923789" w:rsidRDefault="0004160E" w:rsidP="0004160E">
            <w:pPr>
              <w:pStyle w:val="Heading1"/>
              <w:spacing w:before="120" w:after="120"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4160E" w:rsidRPr="00923789" w:rsidRDefault="0004160E" w:rsidP="0004160E">
            <w:pPr>
              <w:jc w:val="center"/>
              <w:rPr>
                <w:b/>
              </w:rPr>
            </w:pPr>
            <w:r w:rsidRPr="00923789">
              <w:rPr>
                <w:b/>
              </w:rPr>
              <w:t>Lưu Huy Hà</w:t>
            </w:r>
          </w:p>
        </w:tc>
      </w:tr>
    </w:tbl>
    <w:p w:rsidR="00E15D7F" w:rsidRPr="00923789" w:rsidRDefault="00E15D7F" w:rsidP="00E15D7F">
      <w:pPr>
        <w:pStyle w:val="Heading1"/>
        <w:ind w:left="5760"/>
        <w:jc w:val="both"/>
        <w:rPr>
          <w:rFonts w:ascii="Times New Roman" w:hAnsi="Times New Roman"/>
          <w:sz w:val="26"/>
          <w:szCs w:val="26"/>
        </w:rPr>
      </w:pPr>
    </w:p>
    <w:p w:rsidR="00E15D7F" w:rsidRPr="00923789" w:rsidRDefault="00E15D7F" w:rsidP="00E15D7F">
      <w:pPr>
        <w:jc w:val="both"/>
      </w:pPr>
    </w:p>
    <w:p w:rsidR="00E15D7F" w:rsidRPr="00923789" w:rsidRDefault="00E15D7F" w:rsidP="00E15D7F">
      <w:pPr>
        <w:jc w:val="both"/>
      </w:pPr>
    </w:p>
    <w:p w:rsidR="00E15D7F" w:rsidRPr="00923789" w:rsidRDefault="00E15D7F" w:rsidP="00E15D7F">
      <w:r w:rsidRPr="00923789">
        <w:rPr>
          <w:bCs/>
        </w:rPr>
        <w:br w:type="page"/>
      </w:r>
    </w:p>
    <w:p w:rsidR="007B03C9" w:rsidRPr="00923789" w:rsidRDefault="007B03C9"/>
    <w:sectPr w:rsidR="007B03C9" w:rsidRPr="00923789" w:rsidSect="009C057D">
      <w:pgSz w:w="11905" w:h="16837" w:code="9"/>
      <w:pgMar w:top="1134" w:right="851" w:bottom="964" w:left="1588" w:header="0" w:footer="0" w:gutter="0"/>
      <w:cols w:space="720"/>
      <w:docGrid w:linePitch="27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1841"/>
    <w:multiLevelType w:val="hybridMultilevel"/>
    <w:tmpl w:val="C1DE1B00"/>
    <w:lvl w:ilvl="0" w:tplc="878A2992">
      <w:start w:val="1"/>
      <w:numFmt w:val="bullet"/>
      <w:lvlText w:val="-"/>
      <w:lvlJc w:val="left"/>
      <w:pPr>
        <w:tabs>
          <w:tab w:val="num" w:pos="454"/>
        </w:tabs>
        <w:ind w:left="284" w:firstLine="0"/>
      </w:pPr>
      <w:rPr>
        <w:rFonts w:ascii=".VnTime" w:hAnsi=".VnTim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D42C33"/>
    <w:multiLevelType w:val="hybridMultilevel"/>
    <w:tmpl w:val="72C6AFA4"/>
    <w:lvl w:ilvl="0" w:tplc="7474EE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6467213"/>
    <w:multiLevelType w:val="hybridMultilevel"/>
    <w:tmpl w:val="84DA1510"/>
    <w:lvl w:ilvl="0" w:tplc="06F8C8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20"/>
  <w:drawingGridHorizontalSpacing w:val="101"/>
  <w:drawingGridVerticalSpacing w:val="275"/>
  <w:displayHorizontalDrawingGridEvery w:val="2"/>
  <w:characterSpacingControl w:val="doNotCompress"/>
  <w:compat/>
  <w:rsids>
    <w:rsidRoot w:val="00E15D7F"/>
    <w:rsid w:val="0004160E"/>
    <w:rsid w:val="000C3BFA"/>
    <w:rsid w:val="000F025D"/>
    <w:rsid w:val="001D7F07"/>
    <w:rsid w:val="001E1989"/>
    <w:rsid w:val="00233806"/>
    <w:rsid w:val="00262B45"/>
    <w:rsid w:val="00263AB3"/>
    <w:rsid w:val="00273DBF"/>
    <w:rsid w:val="002E3C69"/>
    <w:rsid w:val="00360CF9"/>
    <w:rsid w:val="003C03C1"/>
    <w:rsid w:val="003E5B0D"/>
    <w:rsid w:val="00491AEC"/>
    <w:rsid w:val="0054015C"/>
    <w:rsid w:val="005A451F"/>
    <w:rsid w:val="005D63AE"/>
    <w:rsid w:val="00654F68"/>
    <w:rsid w:val="00667548"/>
    <w:rsid w:val="006866DC"/>
    <w:rsid w:val="0076780F"/>
    <w:rsid w:val="00773515"/>
    <w:rsid w:val="007B03C9"/>
    <w:rsid w:val="00923789"/>
    <w:rsid w:val="0096797B"/>
    <w:rsid w:val="009C057D"/>
    <w:rsid w:val="00A37232"/>
    <w:rsid w:val="00A83DAF"/>
    <w:rsid w:val="00A94FBB"/>
    <w:rsid w:val="00B51F0F"/>
    <w:rsid w:val="00BA197A"/>
    <w:rsid w:val="00BA3805"/>
    <w:rsid w:val="00BA3843"/>
    <w:rsid w:val="00BD673D"/>
    <w:rsid w:val="00BE4B23"/>
    <w:rsid w:val="00C8269D"/>
    <w:rsid w:val="00C93D74"/>
    <w:rsid w:val="00C95B39"/>
    <w:rsid w:val="00CB42FF"/>
    <w:rsid w:val="00CD162A"/>
    <w:rsid w:val="00CE273B"/>
    <w:rsid w:val="00D84FD7"/>
    <w:rsid w:val="00DB650C"/>
    <w:rsid w:val="00E10D66"/>
    <w:rsid w:val="00E15D7F"/>
    <w:rsid w:val="00E37403"/>
    <w:rsid w:val="00E96C4A"/>
    <w:rsid w:val="00EF1CA6"/>
    <w:rsid w:val="00F40DE1"/>
    <w:rsid w:val="00F565A2"/>
    <w:rsid w:val="00FC3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3D74"/>
    <w:rPr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E15D7F"/>
    <w:pPr>
      <w:keepNext/>
      <w:jc w:val="center"/>
      <w:outlineLvl w:val="0"/>
    </w:pPr>
    <w:rPr>
      <w:rFonts w:ascii=".VnTimeH" w:hAnsi=".VnTimeH"/>
      <w:b/>
      <w:snapToGrid w:val="0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E15D7F"/>
    <w:pPr>
      <w:keepNext/>
      <w:outlineLvl w:val="7"/>
    </w:pPr>
    <w:rPr>
      <w:rFonts w:ascii=".VnTime" w:hAnsi=".VnTime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5D7F"/>
    <w:rPr>
      <w:rFonts w:ascii=".VnTimeH" w:hAnsi=".VnTimeH"/>
      <w:b/>
      <w:snapToGrid w:val="0"/>
      <w:sz w:val="24"/>
      <w:lang w:val="en-US" w:eastAsia="en-US" w:bidi="ar-SA"/>
    </w:rPr>
  </w:style>
  <w:style w:type="character" w:customStyle="1" w:styleId="Heading8Char">
    <w:name w:val="Heading 8 Char"/>
    <w:basedOn w:val="DefaultParagraphFont"/>
    <w:link w:val="Heading8"/>
    <w:rsid w:val="00E15D7F"/>
    <w:rPr>
      <w:rFonts w:ascii=".VnTime" w:hAnsi=".VnTime"/>
      <w:b/>
      <w:bCs/>
      <w:sz w:val="28"/>
      <w:szCs w:val="24"/>
      <w:lang w:val="en-US" w:eastAsia="en-US" w:bidi="ar-SA"/>
    </w:rPr>
  </w:style>
  <w:style w:type="paragraph" w:styleId="BodyText">
    <w:name w:val="Body Text"/>
    <w:basedOn w:val="Normal"/>
    <w:link w:val="BodyTextChar1"/>
    <w:rsid w:val="00E15D7F"/>
    <w:pPr>
      <w:jc w:val="both"/>
    </w:pPr>
    <w:rPr>
      <w:rFonts w:ascii=".VnTimeH" w:hAnsi=".VnTimeH"/>
      <w:snapToGrid w:val="0"/>
      <w:sz w:val="28"/>
      <w:szCs w:val="20"/>
    </w:rPr>
  </w:style>
  <w:style w:type="character" w:customStyle="1" w:styleId="BodyTextChar1">
    <w:name w:val="Body Text Char1"/>
    <w:basedOn w:val="DefaultParagraphFont"/>
    <w:link w:val="BodyText"/>
    <w:rsid w:val="00E15D7F"/>
    <w:rPr>
      <w:rFonts w:ascii=".VnTimeH" w:hAnsi=".VnTimeH"/>
      <w:snapToGrid w:val="0"/>
      <w:sz w:val="28"/>
      <w:lang w:val="en-US" w:eastAsia="en-US" w:bidi="ar-SA"/>
    </w:rPr>
  </w:style>
  <w:style w:type="paragraph" w:styleId="Title">
    <w:name w:val="Title"/>
    <w:basedOn w:val="Normal"/>
    <w:link w:val="TitleChar1"/>
    <w:qFormat/>
    <w:rsid w:val="00E15D7F"/>
    <w:pPr>
      <w:jc w:val="center"/>
    </w:pPr>
    <w:rPr>
      <w:rFonts w:ascii=".VnTimeH" w:hAnsi=".VnTimeH"/>
      <w:b/>
      <w:snapToGrid w:val="0"/>
      <w:sz w:val="24"/>
      <w:szCs w:val="20"/>
    </w:rPr>
  </w:style>
  <w:style w:type="character" w:customStyle="1" w:styleId="TitleChar1">
    <w:name w:val="Title Char1"/>
    <w:basedOn w:val="DefaultParagraphFont"/>
    <w:link w:val="Title"/>
    <w:rsid w:val="00E15D7F"/>
    <w:rPr>
      <w:rFonts w:ascii=".VnTimeH" w:hAnsi=".VnTimeH"/>
      <w:b/>
      <w:snapToGrid w:val="0"/>
      <w:sz w:val="24"/>
      <w:lang w:val="en-US" w:eastAsia="en-US" w:bidi="ar-SA"/>
    </w:rPr>
  </w:style>
  <w:style w:type="character" w:styleId="PageNumber">
    <w:name w:val="page number"/>
    <w:basedOn w:val="DefaultParagraphFont"/>
    <w:rsid w:val="00667548"/>
    <w:rPr>
      <w:rFonts w:cs="Times New Roman"/>
    </w:rPr>
  </w:style>
  <w:style w:type="character" w:customStyle="1" w:styleId="BodyTextChar">
    <w:name w:val="Body Text Char"/>
    <w:basedOn w:val="DefaultParagraphFont"/>
    <w:locked/>
    <w:rsid w:val="00667548"/>
    <w:rPr>
      <w:rFonts w:ascii=".VnTime" w:hAnsi=".VnTime" w:cs="Times New Roman"/>
      <w:sz w:val="28"/>
      <w:lang w:val="en-US" w:eastAsia="en-US" w:bidi="ar-SA"/>
    </w:rPr>
  </w:style>
  <w:style w:type="character" w:customStyle="1" w:styleId="TitleChar">
    <w:name w:val="Title Char"/>
    <w:basedOn w:val="DefaultParagraphFont"/>
    <w:locked/>
    <w:rsid w:val="00E37403"/>
    <w:rPr>
      <w:rFonts w:ascii=".VnTimeH" w:hAnsi=".VnTimeH" w:cs="Times New Roman"/>
      <w:b/>
      <w:snapToGrid w:val="0"/>
      <w:sz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5IhfCVBCTT9xMLBy0n+w86E/09Q=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lZ7W88NFTSeVw/9NkByTY9sZmzWRD9xvrHiuelPckNmdqF5DVtIBPL3A4f/qPA5JSaGeL1cZ
    xhetMLD/r57oGac+FPFfdtiRCuyYo1x7ARX8ioG5GaP5CAOuxJCkvSk7DBLCW7d1Cs31vaVZ
    9LZofwIxiwTsB1Uh3iTSJpGy3d8=
  </SignatureValue>
  <KeyInfo>
    <KeyValue>
      <RSAKeyValue>
        <Modulus>
            8lQb/mlIIJy9OLGWwAZKIpLtOgpBBEV/dkp0CPWcCdTYOAC9nS1K3OxoZ2pDuDwKzvFqj2YX
            IRG7m7fYxs0r7y8ApGWocBp4yB8BkqUbkGfje733QsR2DuiYZZZyVuX3BwgpPokaGc7dHzn4
            lvEuC6ZAbUsuUTwzWwS4th+S0FU=
          </Modulus>
        <Exponent>AQAB</Exponent>
      </RSAKeyValue>
    </KeyValue>
    <X509Data>
      <X509Certificate>
          MIIGEjCCA/qgAwIBAgIQVAHS4o12k9HZqgj6C1SWMDANBgkqhkiG9w0BAQUFADBpMQswCQYD
          VQQGEwJWTjETMBEGA1UEChMKVk5QVCBHcm91cDEeMBwGA1UECxMVVk5QVC1DQSBUcnVzdCBO
          ZXR3b3JrMSUwIwYDVQQDExxWTlBUIENlcnRpZmljYXRpb24gQXV0aG9yaXR5MB4XDTExMDgz
          MTA4NDMyNFoXDTE1MDMwMjA4NDMyNFowgdQxCzAJBgNVBAYTAlZOMRQwEgYDVQQIDAtUaMOh
          aSBCw6xuaDEXMBUGA1UEBwwOVFAuVGjDoWkgQsOsbmgxKDAmBgNVBAoMH0PDlE5HIFRZIEPh
          u5QgUEjhuqZOIEhPw4BORyBIw4AxITAfBgNVBAsMGFThu5QgQ0jhu6hDIEjDgE5IIENIw41O
          SDERMA8GA1UEDAwIVGjGsCBrw70xFjAUBgNVBAMMDUzDiiBWxIJOIFNJTkgxHjAcBgoJkiaJ
          k/IsZAEBDA5DTU5EOjE1MTIxOTkzODCBnzANBgkqhkiG9w0BAQEFAAOBjQAwgYkCgYEA8lQb
          /mlIIJy9OLGWwAZKIpLtOgpBBEV/dkp0CPWcCdTYOAC9nS1K3OxoZ2pDuDwKzvFqj2YXIRG7
          m7fYxs0r7y8ApGWocBp4yB8BkqUbkGfje733QsR2DuiYZZZyVuX3BwgpPokaGc7dHzn4lvEu
          C6ZAbUsuUTwzWwS4th+S0FUCAwEAAaOCAcwwggHIMHAGCCsGAQUFBwEBBGQwYjAyBggrBgEF
          BQcwAoYmaHR0cDovL3B1Yi52bnB0LWNhLnZuL2NlcnRzL3ZucHRjYS5jZXIwLAYIKwYBBQUH
          MAGGIGh0dHA6Ly9vY3NwLnZucHQtY2Eudm4vcmVzcG9uZGVyMB0GA1UdDgQWBBQ/tb13AeLI
          D33aSJk1avScZbHV7DAMBgNVHRMBAf8EAjAAMB8GA1UdIwQYMBaAFAZpwNXVAooVjUZ96Xzi
          aApVrGqvMHYGA1UdIARvMG0wNAYJKwYBBAGB+joDMCcwJQYIKwYBBQUHAgEWGWh0dHA6Ly9w
          dWIudm5wdC1jYS52bi9ycGEwNQYLKwYBBAGB+joDAQIwJjAkBggrBgEFBQcCAjAYHhYAUwBJ
          AEQALQBQADEALgAwAC0AMQB5MDEGA1UdHwQqMCgwJqAkoCKGIGh0dHA6Ly9jcmwudm5wdC1j
          YS52bi92bnB0Y2EuY3JsMA4GA1UdDwEB/wQEAwIE8DApBgNVHSUEIjAgBggrBgEFBQcDAgYI
          KwYBBQUHAwQGCisGAQQBgjcKAwwwIAYDVR0RBBkwF4EVc2luaGhvYW5naGFAZ21haWwuY29t
          MA0GCSqGSIb3DQEBBQUAA4ICAQARd0cLN21uA3GoPvsaHKtyCSPSYYD6TqxqUmnruJ0V9K0e
          kOHXyaxZLu3RhcPjvaOwPRR6dcxA2tDqE3PZ/BioTc2s2dNzWv2TaPSYcLZ/F/CfQULLBo/h
          55ZCgcRO6ow4L37jotPCE3aTRxXcvmT2bSNOxXu57OMHq3BC/mAR2TWZZYE3k+pZWtVSMmUe
          JR+14EnXhY7MoHEgjCT8w+hJAHFRFthQzw8nMUKs3Zf232UBKlMgSwwlfch+TcBvDAxmkRnS
          rkGhgcsp5GCoxtKmOuB5BitQH+J42EpdmPbEeNz6tCfxqTsR/W2RZtLKJlSQLD5rHWbt8A5L
          QqZErq8hP22wOvNyKXqQDex5ijLhVVMBmOxLnbbOtUdMeaJGkPDvQCzvFLqJfzUe45+HWCdI
          fZ0j9Ss5eDxNHQAkrl4y776v0LSKMLo4dKW7pexMHmzhrBtaA0PgL3Wqq/ltmzj66dTkx/jA
          VO6F29y6iOrdD1Q+MPJLO7NwmDmDITotdrtj9QJfN7ULYW6y2SYsCdrwWP5zywv7AEpojrSV
          M9R14moVVfOZLufg+wNORhkLhNeEGPJop4bIzz9s7hMck29bW5zqz+5c5jBl0E96jgk6tkjZ
          4RmywoF+5VH5MOcG6SmwjlDrW9f/DwoGNYIoZpVBchYQ042cGFI12BEmBsZjOg==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QNrQ/u8/wBlxQFXSgcyZeGCKJIw=</DigestValue>
      </Reference>
      <Reference URI="/word/fontTable.xml?ContentType=application/vnd.openxmlformats-officedocument.wordprocessingml.fontTable+xml">
        <DigestMethod Algorithm="http://www.w3.org/2000/09/xmldsig#sha1"/>
        <DigestValue>IRkmW9HWIAtCXu90m17XDFZU81Y=</DigestValue>
      </Reference>
      <Reference URI="/word/numbering.xml?ContentType=application/vnd.openxmlformats-officedocument.wordprocessingml.numbering+xml">
        <DigestMethod Algorithm="http://www.w3.org/2000/09/xmldsig#sha1"/>
        <DigestValue>2A09dW4vrslg/nAIVanxTtPmvdk=</DigestValue>
      </Reference>
      <Reference URI="/word/settings.xml?ContentType=application/vnd.openxmlformats-officedocument.wordprocessingml.settings+xml">
        <DigestMethod Algorithm="http://www.w3.org/2000/09/xmldsig#sha1"/>
        <DigestValue>roaP9uuI438mJjDCzO3GwhoymbA=</DigestValue>
      </Reference>
      <Reference URI="/word/styles.xml?ContentType=application/vnd.openxmlformats-officedocument.wordprocessingml.styles+xml">
        <DigestMethod Algorithm="http://www.w3.org/2000/09/xmldsig#sha1"/>
        <DigestValue>/YzS5/2Mi+WpEyj1KAaYQsZ7lmY=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2014-07-14T07:29:30Z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CỔ PHẦN</vt:lpstr>
    </vt:vector>
  </TitlesOfParts>
  <Company>Hanh Chinh Quoc Gia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CỔ PHẦN</dc:title>
  <dc:creator>Dai Loi</dc:creator>
  <cp:lastModifiedBy>Office</cp:lastModifiedBy>
  <cp:revision>2</cp:revision>
  <cp:lastPrinted>2014-07-14T07:14:00Z</cp:lastPrinted>
  <dcterms:created xsi:type="dcterms:W3CDTF">2014-07-15T07:43:00Z</dcterms:created>
  <dcterms:modified xsi:type="dcterms:W3CDTF">2014-07-15T07:43:00Z</dcterms:modified>
</cp:coreProperties>
</file>